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pct12" w:color="auto" w:fill="auto"/>
        <w:tblLook w:val="04A0" w:firstRow="1" w:lastRow="0" w:firstColumn="1" w:lastColumn="0" w:noHBand="0" w:noVBand="1"/>
      </w:tblPr>
      <w:tblGrid>
        <w:gridCol w:w="9350"/>
      </w:tblGrid>
      <w:tr w:rsidR="00B23EE0" w:rsidRPr="003E2471" w14:paraId="32290F96" w14:textId="77777777" w:rsidTr="00223C63">
        <w:trPr>
          <w:trHeight w:val="890"/>
        </w:trPr>
        <w:tc>
          <w:tcPr>
            <w:tcW w:w="9576" w:type="dxa"/>
            <w:shd w:val="pct12" w:color="auto" w:fill="auto"/>
          </w:tcPr>
          <w:p w14:paraId="5FED4B97" w14:textId="1AAD07BD" w:rsidR="003A2E02" w:rsidRPr="003E2471" w:rsidRDefault="00677593" w:rsidP="00C27693">
            <w:pPr>
              <w:pStyle w:val="Heading4"/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</w:pPr>
            <w:r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>Parent Company</w:t>
            </w:r>
            <w:r w:rsidR="003A2E02" w:rsidRPr="003E2471"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 xml:space="preserve"> Resolution</w:t>
            </w:r>
            <w:r w:rsidR="003E2471" w:rsidRPr="003E2471"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>s</w:t>
            </w:r>
            <w:r w:rsidR="003A2E02" w:rsidRPr="003E2471"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 xml:space="preserve"> </w:t>
            </w:r>
            <w:r w:rsidR="005C1BD6" w:rsidRPr="003E2471"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 xml:space="preserve">for </w:t>
            </w:r>
            <w:r w:rsidR="003E2471" w:rsidRPr="003E2471"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 xml:space="preserve">the </w:t>
            </w:r>
            <w:r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>Registering</w:t>
            </w:r>
          </w:p>
          <w:p w14:paraId="2D79BBDE" w14:textId="69908647" w:rsidR="004B1E1B" w:rsidRPr="003E2471" w:rsidRDefault="004B1E1B" w:rsidP="00C27693">
            <w:pPr>
              <w:pStyle w:val="Heading4"/>
              <w:rPr>
                <w:rFonts w:asciiTheme="minorBidi" w:eastAsiaTheme="minorHAnsi" w:hAnsiTheme="minorBidi" w:cstheme="minorBidi"/>
                <w:b w:val="0"/>
                <w:bCs w:val="0"/>
                <w:sz w:val="22"/>
                <w:szCs w:val="22"/>
                <w:lang w:val="en-US"/>
              </w:rPr>
            </w:pPr>
            <w:r w:rsidRPr="003E2471">
              <w:rPr>
                <w:rFonts w:asciiTheme="minorBidi" w:eastAsiaTheme="minorHAnsi" w:hAnsiTheme="minorBidi" w:cstheme="minorBidi"/>
                <w:b w:val="0"/>
                <w:bCs w:val="0"/>
                <w:sz w:val="22"/>
                <w:szCs w:val="22"/>
                <w:lang w:val="en-US"/>
              </w:rPr>
              <w:br/>
            </w:r>
            <w:r w:rsidR="003E2471" w:rsidRPr="003E2471">
              <w:rPr>
                <w:rFonts w:asciiTheme="minorBidi" w:eastAsiaTheme="minorHAnsi" w:hAnsiTheme="minorBidi" w:cstheme="minorBidi"/>
                <w:sz w:val="22"/>
                <w:szCs w:val="22"/>
              </w:rPr>
              <w:t>[</w:t>
            </w:r>
            <w:r w:rsidR="003E2471" w:rsidRPr="003E2471">
              <w:rPr>
                <w:rFonts w:asciiTheme="minorBidi" w:eastAsiaTheme="minorHAnsi" w:hAnsiTheme="minorBidi" w:cstheme="minorBidi"/>
                <w:sz w:val="22"/>
                <w:szCs w:val="22"/>
                <w:highlight w:val="yellow"/>
              </w:rPr>
              <w:t>insert</w:t>
            </w:r>
            <w:r w:rsidR="003E2471" w:rsidRPr="003E2471">
              <w:rPr>
                <w:rFonts w:asciiTheme="minorBidi" w:eastAsiaTheme="minorHAnsi" w:hAnsiTheme="minorBidi" w:cstheme="minorBidi"/>
                <w:sz w:val="22"/>
                <w:szCs w:val="22"/>
              </w:rPr>
              <w:t xml:space="preserve">] </w:t>
            </w:r>
            <w:r w:rsidR="00677593">
              <w:rPr>
                <w:rFonts w:asciiTheme="minorBidi" w:eastAsiaTheme="minorHAnsi" w:hAnsiTheme="minorBidi" w:cstheme="minorBidi"/>
                <w:sz w:val="22"/>
                <w:szCs w:val="22"/>
              </w:rPr>
              <w:t>Branch</w:t>
            </w:r>
            <w:r w:rsidR="00C27693" w:rsidRPr="003E2471">
              <w:rPr>
                <w:rFonts w:asciiTheme="minorBidi" w:eastAsiaTheme="minorHAnsi" w:hAnsiTheme="minorBidi" w:cstheme="minorBidi"/>
                <w:sz w:val="22"/>
                <w:szCs w:val="22"/>
              </w:rPr>
              <w:t xml:space="preserve"> </w:t>
            </w:r>
            <w:r w:rsidRPr="003E2471"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>(</w:t>
            </w:r>
            <w:r w:rsidR="003A2E02" w:rsidRPr="003E2471">
              <w:rPr>
                <w:rFonts w:asciiTheme="minorBidi" w:eastAsiaTheme="minorHAnsi" w:hAnsiTheme="minorBidi" w:cstheme="minorBidi"/>
                <w:iCs/>
                <w:sz w:val="22"/>
                <w:szCs w:val="22"/>
                <w:lang w:val="en-US"/>
              </w:rPr>
              <w:t>the “</w:t>
            </w:r>
            <w:r w:rsidR="00677593">
              <w:rPr>
                <w:rFonts w:asciiTheme="minorBidi" w:eastAsiaTheme="minorHAnsi" w:hAnsiTheme="minorBidi" w:cstheme="minorBidi"/>
                <w:sz w:val="22"/>
                <w:szCs w:val="22"/>
              </w:rPr>
              <w:t>Branch</w:t>
            </w:r>
            <w:r w:rsidR="003A2E02" w:rsidRPr="003E2471">
              <w:rPr>
                <w:rFonts w:asciiTheme="minorBidi" w:eastAsiaTheme="minorHAnsi" w:hAnsiTheme="minorBidi" w:cstheme="minorBidi"/>
                <w:iCs/>
                <w:sz w:val="22"/>
                <w:szCs w:val="22"/>
                <w:lang w:val="en-US"/>
              </w:rPr>
              <w:t>”</w:t>
            </w:r>
            <w:r w:rsidRPr="003E2471"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>)</w:t>
            </w:r>
          </w:p>
        </w:tc>
      </w:tr>
    </w:tbl>
    <w:p w14:paraId="6C47C275" w14:textId="77777777" w:rsidR="00350520" w:rsidRPr="003E2471" w:rsidRDefault="00350520" w:rsidP="00350520">
      <w:pPr>
        <w:jc w:val="both"/>
        <w:rPr>
          <w:rFonts w:asciiTheme="minorBidi" w:hAnsiTheme="minorBidi"/>
          <w:lang w:val="en-GB"/>
        </w:rPr>
      </w:pPr>
    </w:p>
    <w:p w14:paraId="78000AF3" w14:textId="1026B05C" w:rsidR="004B1E1B" w:rsidRPr="00F853A9" w:rsidRDefault="0094375D" w:rsidP="00F853A9">
      <w:pPr>
        <w:spacing w:after="0" w:line="240" w:lineRule="auto"/>
        <w:jc w:val="both"/>
        <w:rPr>
          <w:rFonts w:asciiTheme="minorBidi" w:hAnsiTheme="minorBidi"/>
          <w:lang w:val="en-GB"/>
        </w:rPr>
      </w:pPr>
      <w:r w:rsidRPr="003E2471">
        <w:rPr>
          <w:rFonts w:asciiTheme="minorBidi" w:hAnsiTheme="minorBidi"/>
          <w:lang w:val="en-GB"/>
        </w:rPr>
        <w:t>We,</w:t>
      </w:r>
      <w:r w:rsidR="00283EB4" w:rsidRPr="003E2471">
        <w:rPr>
          <w:rFonts w:asciiTheme="minorBidi" w:hAnsiTheme="minorBidi"/>
          <w:lang w:val="en-GB"/>
        </w:rPr>
        <w:t xml:space="preserve"> </w:t>
      </w:r>
      <w:r w:rsidR="003E2471" w:rsidRPr="003E2471">
        <w:rPr>
          <w:rFonts w:asciiTheme="minorBidi" w:hAnsiTheme="minorBidi"/>
          <w:lang w:val="en-GB"/>
        </w:rPr>
        <w:t>the undersigned</w:t>
      </w:r>
      <w:r w:rsidR="003E2471">
        <w:rPr>
          <w:rFonts w:asciiTheme="minorBidi" w:hAnsiTheme="minorBidi"/>
          <w:lang w:val="en-GB"/>
        </w:rPr>
        <w:t>,</w:t>
      </w:r>
      <w:r w:rsidR="00677593">
        <w:rPr>
          <w:rFonts w:asciiTheme="minorBidi" w:hAnsiTheme="minorBidi"/>
          <w:lang w:val="en-GB"/>
        </w:rPr>
        <w:t xml:space="preserve"> [</w:t>
      </w:r>
      <w:r w:rsidR="00677593" w:rsidRPr="00677593">
        <w:rPr>
          <w:rFonts w:asciiTheme="minorBidi" w:hAnsiTheme="minorBidi"/>
          <w:highlight w:val="yellow"/>
          <w:lang w:val="en-GB"/>
        </w:rPr>
        <w:t>name of parent company</w:t>
      </w:r>
      <w:r w:rsidR="00677593">
        <w:rPr>
          <w:rFonts w:asciiTheme="minorBidi" w:hAnsiTheme="minorBidi"/>
          <w:lang w:val="en-GB"/>
        </w:rPr>
        <w:t xml:space="preserve">], </w:t>
      </w:r>
      <w:r w:rsidRPr="00677593">
        <w:rPr>
          <w:rFonts w:asciiTheme="minorBidi" w:hAnsiTheme="minorBidi"/>
        </w:rPr>
        <w:t>a company incorporated</w:t>
      </w:r>
      <w:r w:rsidR="003E2471" w:rsidRPr="00677593">
        <w:rPr>
          <w:rFonts w:asciiTheme="minorBidi" w:hAnsiTheme="minorBidi"/>
        </w:rPr>
        <w:t xml:space="preserve"> in</w:t>
      </w:r>
      <w:r w:rsidRPr="00677593">
        <w:rPr>
          <w:rFonts w:asciiTheme="minorBidi" w:hAnsiTheme="minorBidi"/>
        </w:rPr>
        <w:t xml:space="preserve"> </w:t>
      </w:r>
      <w:r w:rsidR="003E2471" w:rsidRPr="00677593">
        <w:rPr>
          <w:rFonts w:asciiTheme="minorBidi" w:hAnsiTheme="minorBidi"/>
        </w:rPr>
        <w:t>[</w:t>
      </w:r>
      <w:r w:rsidR="003E2471" w:rsidRPr="00677593">
        <w:rPr>
          <w:rFonts w:asciiTheme="minorBidi" w:hAnsiTheme="minorBidi"/>
          <w:highlight w:val="yellow"/>
        </w:rPr>
        <w:t>insert jurisdiction</w:t>
      </w:r>
      <w:r w:rsidR="003E2471" w:rsidRPr="00677593">
        <w:rPr>
          <w:rFonts w:asciiTheme="minorBidi" w:hAnsiTheme="minorBidi"/>
        </w:rPr>
        <w:t xml:space="preserve">] </w:t>
      </w:r>
      <w:r w:rsidRPr="00677593">
        <w:rPr>
          <w:rFonts w:asciiTheme="minorBidi" w:hAnsiTheme="minorBidi"/>
        </w:rPr>
        <w:t xml:space="preserve">under licence number </w:t>
      </w:r>
      <w:r w:rsidR="003E2471" w:rsidRPr="00677593">
        <w:rPr>
          <w:rFonts w:asciiTheme="minorBidi" w:hAnsiTheme="minorBidi"/>
        </w:rPr>
        <w:t>[</w:t>
      </w:r>
      <w:r w:rsidR="003E2471" w:rsidRPr="00677593">
        <w:rPr>
          <w:rFonts w:asciiTheme="minorBidi" w:hAnsiTheme="minorBidi"/>
          <w:highlight w:val="yellow"/>
        </w:rPr>
        <w:t>insert</w:t>
      </w:r>
      <w:r w:rsidR="003E2471" w:rsidRPr="00677593">
        <w:rPr>
          <w:rFonts w:asciiTheme="minorBidi" w:hAnsiTheme="minorBidi"/>
        </w:rPr>
        <w:t>] and whose address is</w:t>
      </w:r>
      <w:r w:rsidR="00726C2E" w:rsidRPr="00677593">
        <w:rPr>
          <w:rFonts w:asciiTheme="minorBidi" w:hAnsiTheme="minorBidi"/>
          <w:b/>
          <w:bCs/>
        </w:rPr>
        <w:t xml:space="preserve"> </w:t>
      </w:r>
      <w:r w:rsidR="003E2471" w:rsidRPr="00677593">
        <w:rPr>
          <w:rFonts w:asciiTheme="minorBidi" w:hAnsiTheme="minorBidi"/>
        </w:rPr>
        <w:t>[</w:t>
      </w:r>
      <w:r w:rsidR="003E2471" w:rsidRPr="00677593">
        <w:rPr>
          <w:rFonts w:asciiTheme="minorBidi" w:hAnsiTheme="minorBidi"/>
          <w:highlight w:val="yellow"/>
        </w:rPr>
        <w:t>insert address</w:t>
      </w:r>
      <w:r w:rsidR="003E2471" w:rsidRPr="00677593">
        <w:rPr>
          <w:rFonts w:asciiTheme="minorBidi" w:hAnsiTheme="minorBidi"/>
        </w:rPr>
        <w:t>]</w:t>
      </w:r>
      <w:r w:rsidR="00F853A9">
        <w:rPr>
          <w:rFonts w:asciiTheme="minorBidi" w:hAnsiTheme="minorBidi"/>
        </w:rPr>
        <w:t xml:space="preserve"> (the “Parent Company”), </w:t>
      </w:r>
      <w:r w:rsidR="003A2E02" w:rsidRPr="003E2471">
        <w:rPr>
          <w:rFonts w:asciiTheme="minorBidi" w:hAnsiTheme="minorBidi"/>
        </w:rPr>
        <w:t xml:space="preserve">being the </w:t>
      </w:r>
      <w:r w:rsidR="00F853A9">
        <w:rPr>
          <w:rFonts w:asciiTheme="minorBidi" w:hAnsiTheme="minorBidi"/>
        </w:rPr>
        <w:t>parent company</w:t>
      </w:r>
      <w:r w:rsidRPr="003E2471">
        <w:rPr>
          <w:rFonts w:asciiTheme="minorBidi" w:hAnsiTheme="minorBidi"/>
        </w:rPr>
        <w:t xml:space="preserve"> </w:t>
      </w:r>
      <w:r w:rsidR="003A2E02" w:rsidRPr="003E2471">
        <w:rPr>
          <w:rFonts w:asciiTheme="minorBidi" w:hAnsiTheme="minorBidi"/>
        </w:rPr>
        <w:t xml:space="preserve">of the </w:t>
      </w:r>
      <w:r w:rsidR="00F853A9">
        <w:rPr>
          <w:rFonts w:asciiTheme="minorBidi" w:hAnsiTheme="minorBidi"/>
        </w:rPr>
        <w:t>Branch</w:t>
      </w:r>
      <w:r w:rsidR="003154D9" w:rsidRPr="003E2471">
        <w:rPr>
          <w:rFonts w:asciiTheme="minorBidi" w:hAnsiTheme="minorBidi"/>
        </w:rPr>
        <w:t xml:space="preserve"> acting by written consent without a meeting</w:t>
      </w:r>
      <w:r w:rsidR="008C5CB5" w:rsidRPr="003E2471">
        <w:rPr>
          <w:rFonts w:asciiTheme="minorBidi" w:hAnsiTheme="minorBidi"/>
        </w:rPr>
        <w:t>,</w:t>
      </w:r>
      <w:r w:rsidR="00726C2E" w:rsidRPr="003E2471">
        <w:rPr>
          <w:rFonts w:asciiTheme="minorBidi" w:hAnsiTheme="minorBidi"/>
        </w:rPr>
        <w:t xml:space="preserve"> d</w:t>
      </w:r>
      <w:r w:rsidR="00283EB4" w:rsidRPr="003E2471">
        <w:rPr>
          <w:rFonts w:asciiTheme="minorBidi" w:hAnsiTheme="minorBidi"/>
        </w:rPr>
        <w:t xml:space="preserve">o hereby declare that the following </w:t>
      </w:r>
      <w:r w:rsidR="003A2E02" w:rsidRPr="003E2471">
        <w:rPr>
          <w:rFonts w:asciiTheme="minorBidi" w:hAnsiTheme="minorBidi"/>
        </w:rPr>
        <w:t>resolutions have been taken and duly passed</w:t>
      </w:r>
      <w:r w:rsidR="00726C2E" w:rsidRPr="003E2471">
        <w:rPr>
          <w:rFonts w:asciiTheme="minorBidi" w:hAnsiTheme="minorBidi"/>
        </w:rPr>
        <w:t xml:space="preserve"> on [</w:t>
      </w:r>
      <w:r w:rsidR="00726C2E" w:rsidRPr="003E2471">
        <w:rPr>
          <w:rFonts w:asciiTheme="minorBidi" w:hAnsiTheme="minorBidi"/>
          <w:highlight w:val="yellow"/>
        </w:rPr>
        <w:t>insert date</w:t>
      </w:r>
      <w:r w:rsidR="00726C2E" w:rsidRPr="003E2471">
        <w:rPr>
          <w:rFonts w:asciiTheme="minorBidi" w:hAnsiTheme="minorBidi"/>
        </w:rPr>
        <w:t>]</w:t>
      </w:r>
      <w:r w:rsidR="004B1E1B" w:rsidRPr="003E2471">
        <w:rPr>
          <w:rFonts w:asciiTheme="minorBidi" w:hAnsiTheme="minorBidi"/>
        </w:rPr>
        <w:t>:</w:t>
      </w:r>
      <w:r w:rsidR="003154D9" w:rsidRPr="003E2471">
        <w:rPr>
          <w:rFonts w:asciiTheme="minorBidi" w:hAnsiTheme="minorBidi"/>
        </w:rPr>
        <w:t xml:space="preserve"> </w:t>
      </w:r>
    </w:p>
    <w:p w14:paraId="623D6E09" w14:textId="0B98ABCC" w:rsidR="0015126C" w:rsidRPr="003E2471" w:rsidRDefault="0015126C" w:rsidP="0015126C">
      <w:pPr>
        <w:spacing w:after="0" w:line="240" w:lineRule="auto"/>
        <w:jc w:val="both"/>
        <w:rPr>
          <w:rFonts w:asciiTheme="minorBidi" w:hAnsiTheme="minorBidi"/>
        </w:rPr>
      </w:pPr>
    </w:p>
    <w:p w14:paraId="24A1AAF8" w14:textId="3CFE73B3" w:rsidR="00434177" w:rsidRDefault="00F853A9" w:rsidP="0015126C">
      <w:pPr>
        <w:pStyle w:val="ListParagraph"/>
        <w:numPr>
          <w:ilvl w:val="0"/>
          <w:numId w:val="3"/>
        </w:numPr>
        <w:bidi w:val="0"/>
        <w:ind w:hanging="72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  <w:r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  <w:t>Registration</w:t>
      </w:r>
      <w:r w:rsidR="00434177"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  <w:t xml:space="preserve"> of </w:t>
      </w:r>
      <w:r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  <w:t>Branch</w:t>
      </w:r>
    </w:p>
    <w:p w14:paraId="237AB120" w14:textId="34E9DBC3" w:rsidR="00434177" w:rsidRDefault="00434177" w:rsidP="00434177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</w:p>
    <w:p w14:paraId="22137B5C" w14:textId="7B15DD4B" w:rsidR="007F3FD7" w:rsidRDefault="00434177" w:rsidP="00F853A9">
      <w:pPr>
        <w:pStyle w:val="ListParagraph"/>
        <w:bidi w:val="0"/>
        <w:jc w:val="both"/>
        <w:rPr>
          <w:rFonts w:asciiTheme="minorBidi" w:hAnsiTheme="minorBidi" w:cstheme="minorBidi"/>
          <w:sz w:val="22"/>
          <w:szCs w:val="22"/>
        </w:rPr>
      </w:pPr>
      <w:r w:rsidRPr="003E2471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IT IS RESOLVED that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 </w:t>
      </w:r>
      <w:r w:rsidRPr="00434177">
        <w:rPr>
          <w:rFonts w:asciiTheme="minorBidi" w:eastAsiaTheme="minorHAnsi" w:hAnsiTheme="minorBidi" w:cstheme="minorBidi"/>
          <w:b/>
          <w:bCs/>
          <w:noProof w:val="0"/>
          <w:sz w:val="22"/>
          <w:szCs w:val="22"/>
          <w:lang w:val="en-US"/>
        </w:rPr>
        <w:t>[</w:t>
      </w:r>
      <w:r w:rsidRPr="00434177">
        <w:rPr>
          <w:rFonts w:asciiTheme="minorBidi" w:hAnsiTheme="minorBidi" w:cstheme="minorBidi"/>
          <w:b/>
          <w:bCs/>
          <w:sz w:val="22"/>
          <w:szCs w:val="22"/>
          <w:highlight w:val="yellow"/>
        </w:rPr>
        <w:t>i</w:t>
      </w:r>
      <w:r w:rsidRPr="003E2471">
        <w:rPr>
          <w:rFonts w:asciiTheme="minorBidi" w:hAnsiTheme="minorBidi" w:cstheme="minorBidi"/>
          <w:b/>
          <w:bCs/>
          <w:sz w:val="22"/>
          <w:szCs w:val="22"/>
          <w:highlight w:val="yellow"/>
        </w:rPr>
        <w:t>nser</w:t>
      </w:r>
      <w:r>
        <w:rPr>
          <w:rFonts w:asciiTheme="minorBidi" w:hAnsiTheme="minorBidi" w:cstheme="minorBidi"/>
          <w:b/>
          <w:bCs/>
          <w:sz w:val="22"/>
          <w:szCs w:val="22"/>
          <w:highlight w:val="yellow"/>
        </w:rPr>
        <w:t>t</w:t>
      </w:r>
      <w:r w:rsidRPr="003E2471">
        <w:rPr>
          <w:rFonts w:asciiTheme="minorBidi" w:hAnsiTheme="minorBidi" w:cstheme="minorBidi"/>
          <w:b/>
          <w:bCs/>
          <w:sz w:val="22"/>
          <w:szCs w:val="22"/>
          <w:highlight w:val="yellow"/>
        </w:rPr>
        <w:t xml:space="preserve"> name</w:t>
      </w:r>
      <w:r>
        <w:rPr>
          <w:rFonts w:asciiTheme="minorBidi" w:hAnsiTheme="minorBidi" w:cstheme="minorBidi"/>
          <w:b/>
          <w:bCs/>
          <w:sz w:val="22"/>
          <w:szCs w:val="22"/>
        </w:rPr>
        <w:t xml:space="preserve">] </w:t>
      </w:r>
      <w:r w:rsidR="00F853A9">
        <w:rPr>
          <w:rFonts w:asciiTheme="minorBidi" w:hAnsiTheme="minorBidi" w:cstheme="minorBidi"/>
          <w:b/>
          <w:bCs/>
          <w:sz w:val="22"/>
          <w:szCs w:val="22"/>
        </w:rPr>
        <w:t>Branch</w:t>
      </w:r>
      <w:r>
        <w:rPr>
          <w:rFonts w:asciiTheme="minorBidi" w:hAnsiTheme="minorBidi" w:cstheme="minorBidi"/>
          <w:sz w:val="22"/>
          <w:szCs w:val="22"/>
        </w:rPr>
        <w:t xml:space="preserve"> is </w:t>
      </w:r>
      <w:r w:rsidR="00F853A9">
        <w:rPr>
          <w:rFonts w:asciiTheme="minorBidi" w:hAnsiTheme="minorBidi" w:cstheme="minorBidi"/>
          <w:sz w:val="22"/>
          <w:szCs w:val="22"/>
        </w:rPr>
        <w:t>registered</w:t>
      </w:r>
      <w:r>
        <w:rPr>
          <w:rFonts w:asciiTheme="minorBidi" w:hAnsiTheme="minorBidi" w:cstheme="minorBidi"/>
          <w:sz w:val="22"/>
          <w:szCs w:val="22"/>
        </w:rPr>
        <w:t xml:space="preserve"> as a </w:t>
      </w:r>
      <w:r w:rsidR="00F853A9">
        <w:rPr>
          <w:rFonts w:asciiTheme="minorBidi" w:hAnsiTheme="minorBidi" w:cstheme="minorBidi"/>
          <w:sz w:val="22"/>
          <w:szCs w:val="22"/>
        </w:rPr>
        <w:t>branch of the Parent Company</w:t>
      </w:r>
      <w:r>
        <w:rPr>
          <w:rFonts w:asciiTheme="minorBidi" w:hAnsiTheme="minorBidi" w:cstheme="minorBidi"/>
          <w:sz w:val="22"/>
          <w:szCs w:val="22"/>
        </w:rPr>
        <w:t xml:space="preserve"> under the </w:t>
      </w:r>
      <w:r w:rsidR="00E402E5">
        <w:rPr>
          <w:rFonts w:asciiTheme="minorBidi" w:hAnsiTheme="minorBidi" w:cstheme="minorBidi"/>
          <w:sz w:val="22"/>
          <w:szCs w:val="22"/>
        </w:rPr>
        <w:t>Dubai Integrated Economic Zones Implementing Regulations 2023</w:t>
      </w:r>
      <w:r>
        <w:rPr>
          <w:rFonts w:asciiTheme="minorBidi" w:hAnsiTheme="minorBidi" w:cstheme="minorBidi"/>
          <w:sz w:val="22"/>
          <w:szCs w:val="22"/>
        </w:rPr>
        <w:t>.</w:t>
      </w:r>
    </w:p>
    <w:p w14:paraId="77A32451" w14:textId="77777777" w:rsidR="00F853A9" w:rsidRPr="00F853A9" w:rsidRDefault="00F853A9" w:rsidP="00F853A9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</w:p>
    <w:p w14:paraId="3911053F" w14:textId="5D022B97" w:rsidR="005A6D23" w:rsidRDefault="005A6D23" w:rsidP="007F3FD7">
      <w:pPr>
        <w:pStyle w:val="ListParagraph"/>
        <w:numPr>
          <w:ilvl w:val="0"/>
          <w:numId w:val="3"/>
        </w:numPr>
        <w:bidi w:val="0"/>
        <w:ind w:hanging="72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  <w:r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  <w:t xml:space="preserve">Activity of the </w:t>
      </w:r>
      <w:r w:rsidR="00F853A9"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  <w:t>Branch</w:t>
      </w:r>
    </w:p>
    <w:p w14:paraId="5A471F87" w14:textId="75915389" w:rsidR="005A6D23" w:rsidRDefault="005A6D23" w:rsidP="005A6D23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</w:p>
    <w:p w14:paraId="0FF6C6DA" w14:textId="611DF938" w:rsidR="00C70629" w:rsidRDefault="005A6D23" w:rsidP="00E26F1C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</w:pPr>
      <w:r w:rsidRPr="003E2471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IT IS RESOLVED that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 the activity of the </w:t>
      </w:r>
      <w:r w:rsidR="00F853A9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Branch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 as stated on the </w:t>
      </w:r>
      <w:proofErr w:type="spellStart"/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licence</w:t>
      </w:r>
      <w:proofErr w:type="spellEnd"/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 of the </w:t>
      </w:r>
      <w:r w:rsidR="00F853A9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Branch 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shall be [</w:t>
      </w:r>
      <w:r w:rsidRPr="005A6D23">
        <w:rPr>
          <w:rFonts w:asciiTheme="minorBidi" w:eastAsiaTheme="minorHAnsi" w:hAnsiTheme="minorBidi" w:cstheme="minorBidi"/>
          <w:noProof w:val="0"/>
          <w:sz w:val="22"/>
          <w:szCs w:val="22"/>
          <w:highlight w:val="yellow"/>
          <w:lang w:val="en-US"/>
        </w:rPr>
        <w:t>insert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].</w:t>
      </w:r>
    </w:p>
    <w:p w14:paraId="55EED2F4" w14:textId="77777777" w:rsidR="00E26F1C" w:rsidRPr="000B68AC" w:rsidRDefault="00E26F1C" w:rsidP="00E26F1C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</w:p>
    <w:p w14:paraId="5188872C" w14:textId="51CDD4F2" w:rsidR="003A2E02" w:rsidRPr="003E2471" w:rsidRDefault="00B27CD1" w:rsidP="00C70629">
      <w:pPr>
        <w:pStyle w:val="ListParagraph"/>
        <w:numPr>
          <w:ilvl w:val="0"/>
          <w:numId w:val="3"/>
        </w:numPr>
        <w:bidi w:val="0"/>
        <w:ind w:hanging="72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  <w:r w:rsidRPr="003E2471">
        <w:rPr>
          <w:rFonts w:asciiTheme="minorBidi" w:eastAsiaTheme="minorHAnsi" w:hAnsiTheme="minorBidi" w:cstheme="minorBidi"/>
          <w:bCs/>
          <w:noProof w:val="0"/>
          <w:sz w:val="22"/>
          <w:szCs w:val="22"/>
          <w:u w:val="single"/>
          <w:lang w:val="en-US"/>
        </w:rPr>
        <w:t xml:space="preserve">Appointment of </w:t>
      </w:r>
      <w:r w:rsidR="00E26F1C">
        <w:rPr>
          <w:rFonts w:asciiTheme="minorBidi" w:eastAsiaTheme="minorHAnsi" w:hAnsiTheme="minorBidi" w:cstheme="minorBidi"/>
          <w:bCs/>
          <w:noProof w:val="0"/>
          <w:sz w:val="22"/>
          <w:szCs w:val="22"/>
          <w:u w:val="single"/>
          <w:lang w:val="en-US"/>
        </w:rPr>
        <w:t>Manager</w:t>
      </w:r>
    </w:p>
    <w:p w14:paraId="5B238AE2" w14:textId="4F19023B" w:rsidR="00C04FB9" w:rsidRPr="003E2471" w:rsidRDefault="00C04FB9" w:rsidP="00C04FB9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</w:pPr>
    </w:p>
    <w:p w14:paraId="435A3019" w14:textId="3449F417" w:rsidR="00B27CD1" w:rsidRDefault="009E1D4D" w:rsidP="00E26F1C">
      <w:pPr>
        <w:pStyle w:val="ListParagraph"/>
        <w:bidi w:val="0"/>
        <w:jc w:val="both"/>
        <w:rPr>
          <w:rFonts w:asciiTheme="minorBidi" w:hAnsiTheme="minorBidi" w:cstheme="minorBidi"/>
          <w:bCs/>
          <w:sz w:val="22"/>
          <w:szCs w:val="22"/>
        </w:rPr>
      </w:pPr>
      <w:r w:rsidRPr="003E2471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IT IS RESOLVED that </w:t>
      </w:r>
      <w:r w:rsidR="003E2471">
        <w:rPr>
          <w:rFonts w:asciiTheme="minorBidi" w:hAnsiTheme="minorBidi" w:cstheme="minorBidi"/>
          <w:b/>
          <w:bCs/>
          <w:sz w:val="22"/>
          <w:szCs w:val="22"/>
        </w:rPr>
        <w:t>[</w:t>
      </w:r>
      <w:r w:rsidR="00434177" w:rsidRPr="003E2471">
        <w:rPr>
          <w:rFonts w:asciiTheme="minorBidi" w:hAnsiTheme="minorBidi" w:cstheme="minorBidi"/>
          <w:b/>
          <w:bCs/>
          <w:sz w:val="22"/>
          <w:szCs w:val="22"/>
          <w:highlight w:val="yellow"/>
        </w:rPr>
        <w:t>inser</w:t>
      </w:r>
      <w:r w:rsidR="00434177">
        <w:rPr>
          <w:rFonts w:asciiTheme="minorBidi" w:hAnsiTheme="minorBidi" w:cstheme="minorBidi"/>
          <w:b/>
          <w:bCs/>
          <w:sz w:val="22"/>
          <w:szCs w:val="22"/>
          <w:highlight w:val="yellow"/>
        </w:rPr>
        <w:t>t</w:t>
      </w:r>
      <w:r w:rsidR="00434177" w:rsidRPr="003E2471">
        <w:rPr>
          <w:rFonts w:asciiTheme="minorBidi" w:hAnsiTheme="minorBidi" w:cstheme="minorBidi"/>
          <w:b/>
          <w:bCs/>
          <w:sz w:val="22"/>
          <w:szCs w:val="22"/>
          <w:highlight w:val="yellow"/>
        </w:rPr>
        <w:t xml:space="preserve"> name</w:t>
      </w:r>
      <w:r w:rsidR="00434177">
        <w:rPr>
          <w:rFonts w:asciiTheme="minorBidi" w:hAnsiTheme="minorBidi" w:cstheme="minorBidi"/>
          <w:b/>
          <w:bCs/>
          <w:sz w:val="22"/>
          <w:szCs w:val="22"/>
        </w:rPr>
        <w:t>]</w:t>
      </w:r>
      <w:r w:rsidR="003E2471" w:rsidRPr="003E2471">
        <w:rPr>
          <w:rFonts w:asciiTheme="minorBidi" w:hAnsiTheme="minorBidi" w:cstheme="minorBidi"/>
          <w:bCs/>
          <w:sz w:val="22"/>
          <w:szCs w:val="22"/>
        </w:rPr>
        <w:t>,</w:t>
      </w:r>
      <w:r w:rsidR="003E2471" w:rsidRPr="003E2471">
        <w:rPr>
          <w:rFonts w:asciiTheme="minorBidi" w:hAnsiTheme="minorBidi" w:cstheme="minorBidi"/>
          <w:sz w:val="22"/>
          <w:szCs w:val="22"/>
        </w:rPr>
        <w:t xml:space="preserve"> a </w:t>
      </w:r>
      <w:r w:rsidR="003E2471">
        <w:rPr>
          <w:rFonts w:asciiTheme="minorBidi" w:hAnsiTheme="minorBidi" w:cstheme="minorBidi"/>
          <w:sz w:val="22"/>
          <w:szCs w:val="22"/>
        </w:rPr>
        <w:t>national of</w:t>
      </w:r>
      <w:r w:rsidR="003E2471" w:rsidRPr="003E2471">
        <w:rPr>
          <w:rFonts w:asciiTheme="minorBidi" w:hAnsiTheme="minorBidi" w:cstheme="minorBidi"/>
          <w:sz w:val="22"/>
          <w:szCs w:val="22"/>
        </w:rPr>
        <w:t xml:space="preserve"> [</w:t>
      </w:r>
      <w:r w:rsidR="003E2471" w:rsidRPr="003E2471">
        <w:rPr>
          <w:rFonts w:asciiTheme="minorBidi" w:hAnsiTheme="minorBidi" w:cstheme="minorBidi"/>
          <w:sz w:val="22"/>
          <w:szCs w:val="22"/>
          <w:highlight w:val="yellow"/>
        </w:rPr>
        <w:t>insert country</w:t>
      </w:r>
      <w:r w:rsidR="003E2471" w:rsidRPr="003E2471">
        <w:rPr>
          <w:rFonts w:asciiTheme="minorBidi" w:hAnsiTheme="minorBidi" w:cstheme="minorBidi"/>
          <w:sz w:val="22"/>
          <w:szCs w:val="22"/>
        </w:rPr>
        <w:t>]</w:t>
      </w:r>
      <w:r w:rsidR="003E2471">
        <w:rPr>
          <w:rFonts w:asciiTheme="minorBidi" w:hAnsiTheme="minorBidi" w:cstheme="minorBidi"/>
          <w:sz w:val="22"/>
          <w:szCs w:val="22"/>
        </w:rPr>
        <w:t xml:space="preserve"> holding passport</w:t>
      </w:r>
      <w:r w:rsidR="003E2471" w:rsidRPr="003E2471">
        <w:rPr>
          <w:rFonts w:asciiTheme="minorBidi" w:hAnsiTheme="minorBidi" w:cstheme="minorBidi"/>
          <w:sz w:val="22"/>
          <w:szCs w:val="22"/>
        </w:rPr>
        <w:t xml:space="preserve"> number [</w:t>
      </w:r>
      <w:r w:rsidR="003E2471" w:rsidRPr="003E2471">
        <w:rPr>
          <w:rFonts w:asciiTheme="minorBidi" w:hAnsiTheme="minorBidi" w:cstheme="minorBidi"/>
          <w:sz w:val="22"/>
          <w:szCs w:val="22"/>
          <w:highlight w:val="yellow"/>
        </w:rPr>
        <w:t>insert</w:t>
      </w:r>
      <w:r w:rsidR="003E2471" w:rsidRPr="003E2471">
        <w:rPr>
          <w:rFonts w:asciiTheme="minorBidi" w:hAnsiTheme="minorBidi" w:cstheme="minorBidi"/>
          <w:sz w:val="22"/>
          <w:szCs w:val="22"/>
        </w:rPr>
        <w:t>]</w:t>
      </w:r>
      <w:r w:rsidR="003E2471">
        <w:rPr>
          <w:rFonts w:asciiTheme="minorBidi" w:hAnsiTheme="minorBidi" w:cstheme="minorBidi"/>
          <w:sz w:val="22"/>
          <w:szCs w:val="22"/>
        </w:rPr>
        <w:t xml:space="preserve"> and whose address is</w:t>
      </w:r>
      <w:r w:rsidR="003E2471" w:rsidRPr="003E2471">
        <w:rPr>
          <w:rFonts w:asciiTheme="minorBidi" w:hAnsiTheme="minorBidi" w:cstheme="minorBidi"/>
          <w:b/>
          <w:bCs/>
          <w:sz w:val="22"/>
          <w:szCs w:val="22"/>
        </w:rPr>
        <w:t xml:space="preserve"> </w:t>
      </w:r>
      <w:r w:rsidR="003E2471" w:rsidRPr="003E2471">
        <w:rPr>
          <w:rFonts w:asciiTheme="minorBidi" w:hAnsiTheme="minorBidi" w:cstheme="minorBidi"/>
          <w:sz w:val="22"/>
          <w:szCs w:val="22"/>
        </w:rPr>
        <w:t>[</w:t>
      </w:r>
      <w:r w:rsidR="003E2471" w:rsidRPr="003E2471">
        <w:rPr>
          <w:rFonts w:asciiTheme="minorBidi" w:hAnsiTheme="minorBidi" w:cstheme="minorBidi"/>
          <w:sz w:val="22"/>
          <w:szCs w:val="22"/>
          <w:highlight w:val="yellow"/>
        </w:rPr>
        <w:t>insert address</w:t>
      </w:r>
      <w:r w:rsidR="003E2471" w:rsidRPr="003E2471">
        <w:rPr>
          <w:rFonts w:asciiTheme="minorBidi" w:hAnsiTheme="minorBidi" w:cstheme="minorBidi"/>
          <w:sz w:val="22"/>
          <w:szCs w:val="22"/>
        </w:rPr>
        <w:t>]</w:t>
      </w:r>
      <w:r w:rsidR="003E2471" w:rsidRPr="003E2471">
        <w:rPr>
          <w:rFonts w:asciiTheme="minorBidi" w:hAnsiTheme="minorBidi" w:cstheme="minorBidi"/>
          <w:bCs/>
          <w:sz w:val="22"/>
          <w:szCs w:val="22"/>
        </w:rPr>
        <w:t xml:space="preserve">, is appointed as a </w:t>
      </w:r>
      <w:r w:rsidR="003E2471" w:rsidRPr="003E2471">
        <w:rPr>
          <w:rFonts w:asciiTheme="minorBidi" w:hAnsiTheme="minorBidi" w:cstheme="minorBidi"/>
          <w:bCs/>
          <w:sz w:val="22"/>
          <w:szCs w:val="22"/>
          <w:u w:val="single"/>
        </w:rPr>
        <w:t>ma</w:t>
      </w:r>
      <w:r w:rsidR="003E2471">
        <w:rPr>
          <w:rFonts w:asciiTheme="minorBidi" w:hAnsiTheme="minorBidi" w:cstheme="minorBidi"/>
          <w:bCs/>
          <w:sz w:val="22"/>
          <w:szCs w:val="22"/>
          <w:u w:val="single"/>
        </w:rPr>
        <w:t>nager</w:t>
      </w:r>
      <w:r w:rsidR="003E2471" w:rsidRPr="003E2471">
        <w:rPr>
          <w:rFonts w:asciiTheme="minorBidi" w:hAnsiTheme="minorBidi" w:cstheme="minorBidi"/>
          <w:bCs/>
          <w:sz w:val="22"/>
          <w:szCs w:val="22"/>
        </w:rPr>
        <w:t xml:space="preserve"> of the </w:t>
      </w:r>
      <w:r w:rsidR="00E26F1C">
        <w:rPr>
          <w:rFonts w:asciiTheme="minorBidi" w:hAnsiTheme="minorBidi" w:cstheme="minorBidi"/>
          <w:bCs/>
          <w:sz w:val="22"/>
          <w:szCs w:val="22"/>
        </w:rPr>
        <w:t>Branch</w:t>
      </w:r>
      <w:r w:rsidR="003E2471">
        <w:rPr>
          <w:rFonts w:asciiTheme="minorBidi" w:hAnsiTheme="minorBidi" w:cstheme="minorBidi"/>
          <w:bCs/>
          <w:sz w:val="22"/>
          <w:szCs w:val="22"/>
        </w:rPr>
        <w:t>.</w:t>
      </w:r>
    </w:p>
    <w:p w14:paraId="13B0F7AE" w14:textId="77777777" w:rsidR="00E26F1C" w:rsidRPr="00E26F1C" w:rsidRDefault="00E26F1C" w:rsidP="00E26F1C">
      <w:pPr>
        <w:pStyle w:val="ListParagraph"/>
        <w:bidi w:val="0"/>
        <w:ind w:left="1080"/>
        <w:jc w:val="both"/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</w:pPr>
    </w:p>
    <w:p w14:paraId="3EAC540B" w14:textId="51E3B817" w:rsidR="00A647CA" w:rsidRDefault="00A647CA" w:rsidP="00C04FB9">
      <w:pPr>
        <w:pStyle w:val="ListParagraph"/>
        <w:numPr>
          <w:ilvl w:val="0"/>
          <w:numId w:val="3"/>
        </w:numPr>
        <w:bidi w:val="0"/>
        <w:ind w:hanging="720"/>
        <w:jc w:val="both"/>
        <w:rPr>
          <w:rFonts w:asciiTheme="minorBidi" w:hAnsiTheme="minorBidi" w:cstheme="minorBidi"/>
          <w:sz w:val="22"/>
          <w:szCs w:val="22"/>
          <w:u w:val="single"/>
        </w:rPr>
      </w:pPr>
      <w:r w:rsidRPr="003E2471">
        <w:rPr>
          <w:rFonts w:asciiTheme="minorBidi" w:hAnsiTheme="minorBidi" w:cstheme="minorBidi"/>
          <w:sz w:val="22"/>
          <w:szCs w:val="22"/>
          <w:u w:val="single"/>
        </w:rPr>
        <w:t xml:space="preserve">Powers of </w:t>
      </w:r>
      <w:r>
        <w:rPr>
          <w:rFonts w:asciiTheme="minorBidi" w:hAnsiTheme="minorBidi" w:cstheme="minorBidi"/>
          <w:sz w:val="22"/>
          <w:szCs w:val="22"/>
          <w:u w:val="single"/>
        </w:rPr>
        <w:t>Manager</w:t>
      </w:r>
    </w:p>
    <w:p w14:paraId="3312A99A" w14:textId="2584DD96" w:rsidR="00A647CA" w:rsidRDefault="00A647CA" w:rsidP="00A647CA">
      <w:pPr>
        <w:pStyle w:val="ListParagraph"/>
        <w:bidi w:val="0"/>
        <w:jc w:val="both"/>
        <w:rPr>
          <w:rFonts w:asciiTheme="minorBidi" w:hAnsiTheme="minorBidi" w:cstheme="minorBidi"/>
          <w:sz w:val="22"/>
          <w:szCs w:val="22"/>
          <w:u w:val="single"/>
        </w:rPr>
      </w:pPr>
    </w:p>
    <w:p w14:paraId="2793D899" w14:textId="38BFF68C" w:rsidR="00A647CA" w:rsidRPr="003E2471" w:rsidRDefault="00A647CA" w:rsidP="00A647CA">
      <w:pPr>
        <w:pStyle w:val="ListParagraph"/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  <w:r w:rsidRPr="003E2471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IT IS RESOLVED that </w:t>
      </w:r>
      <w:r w:rsidR="00E26F1C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the</w:t>
      </w:r>
      <w:r w:rsidRPr="003E2471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 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manager </w:t>
      </w:r>
      <w:r w:rsidRPr="003E2471">
        <w:rPr>
          <w:rFonts w:asciiTheme="minorBidi" w:hAnsiTheme="minorBidi" w:cstheme="minorBidi"/>
          <w:sz w:val="22"/>
          <w:szCs w:val="22"/>
        </w:rPr>
        <w:t xml:space="preserve">of the </w:t>
      </w:r>
      <w:r w:rsidR="00E26F1C">
        <w:rPr>
          <w:rFonts w:asciiTheme="minorBidi" w:hAnsiTheme="minorBidi" w:cstheme="minorBidi"/>
          <w:sz w:val="22"/>
          <w:szCs w:val="22"/>
        </w:rPr>
        <w:t>Branch</w:t>
      </w:r>
      <w:r w:rsidRPr="003E2471">
        <w:rPr>
          <w:rFonts w:asciiTheme="minorBidi" w:hAnsiTheme="minorBidi" w:cstheme="minorBidi"/>
          <w:sz w:val="22"/>
          <w:szCs w:val="22"/>
        </w:rPr>
        <w:t xml:space="preserve"> shall </w:t>
      </w:r>
      <w:r w:rsidRPr="003E2471">
        <w:rPr>
          <w:rFonts w:asciiTheme="minorBidi" w:eastAsiaTheme="minorHAnsi" w:hAnsiTheme="minorBidi" w:cstheme="minorBidi"/>
          <w:sz w:val="22"/>
          <w:szCs w:val="22"/>
        </w:rPr>
        <w:t xml:space="preserve">have the power and authority to run, manage and represent the </w:t>
      </w:r>
      <w:r w:rsidR="00E26F1C">
        <w:rPr>
          <w:rFonts w:asciiTheme="minorBidi" w:hAnsiTheme="minorBidi" w:cstheme="minorBidi"/>
          <w:sz w:val="22"/>
          <w:szCs w:val="22"/>
        </w:rPr>
        <w:t>Branch</w:t>
      </w:r>
      <w:r w:rsidRPr="003E2471">
        <w:rPr>
          <w:rFonts w:asciiTheme="minorBidi" w:eastAsiaTheme="minorHAnsi" w:hAnsiTheme="minorBidi" w:cstheme="minorBidi"/>
          <w:sz w:val="22"/>
          <w:szCs w:val="22"/>
        </w:rPr>
        <w:t>, including the following powers and authority:</w:t>
      </w:r>
    </w:p>
    <w:p w14:paraId="6DE91C21" w14:textId="77777777" w:rsidR="00A647CA" w:rsidRPr="003E2471" w:rsidRDefault="00A647CA" w:rsidP="00A647CA">
      <w:pPr>
        <w:pStyle w:val="ListParagraph"/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</w:p>
    <w:p w14:paraId="22E900D2" w14:textId="77777777" w:rsidR="00A647CA" w:rsidRPr="003E2471" w:rsidRDefault="00A647CA" w:rsidP="00A647CA">
      <w:pPr>
        <w:pStyle w:val="ListParagraph"/>
        <w:numPr>
          <w:ilvl w:val="0"/>
          <w:numId w:val="12"/>
        </w:numPr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  <w:r w:rsidRPr="003E2471">
        <w:rPr>
          <w:rFonts w:asciiTheme="minorBidi" w:eastAsiaTheme="minorHAnsi" w:hAnsiTheme="minorBidi" w:cstheme="minorBidi"/>
          <w:sz w:val="22"/>
          <w:szCs w:val="22"/>
        </w:rPr>
        <w:t>to recruit personnel, define their entitlements and responsibilites, and terminate their services;</w:t>
      </w:r>
    </w:p>
    <w:p w14:paraId="5FD1423E" w14:textId="77777777" w:rsidR="00A647CA" w:rsidRPr="003E2471" w:rsidRDefault="00A647CA" w:rsidP="00A647CA">
      <w:pPr>
        <w:pStyle w:val="ListParagraph"/>
        <w:bidi w:val="0"/>
        <w:ind w:left="1080"/>
        <w:jc w:val="both"/>
        <w:rPr>
          <w:rFonts w:asciiTheme="minorBidi" w:eastAsiaTheme="minorHAnsi" w:hAnsiTheme="minorBidi" w:cstheme="minorBidi"/>
          <w:sz w:val="22"/>
          <w:szCs w:val="22"/>
        </w:rPr>
      </w:pPr>
    </w:p>
    <w:p w14:paraId="79E72913" w14:textId="77777777" w:rsidR="00A647CA" w:rsidRPr="003E2471" w:rsidRDefault="00A647CA" w:rsidP="00A647CA">
      <w:pPr>
        <w:pStyle w:val="ListParagraph"/>
        <w:numPr>
          <w:ilvl w:val="0"/>
          <w:numId w:val="12"/>
        </w:numPr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  <w:r w:rsidRPr="003E2471">
        <w:rPr>
          <w:rFonts w:asciiTheme="minorBidi" w:eastAsiaTheme="minorHAnsi" w:hAnsiTheme="minorBidi" w:cstheme="minorBidi"/>
          <w:sz w:val="22"/>
          <w:szCs w:val="22"/>
        </w:rPr>
        <w:t>to sign official papers, letters, notices and documents;</w:t>
      </w:r>
    </w:p>
    <w:p w14:paraId="341FB4F7" w14:textId="77777777" w:rsidR="00A647CA" w:rsidRPr="003E2471" w:rsidRDefault="00A647CA" w:rsidP="00A647CA">
      <w:pPr>
        <w:pStyle w:val="ListParagraph"/>
        <w:bidi w:val="0"/>
        <w:ind w:left="1080"/>
        <w:jc w:val="both"/>
        <w:rPr>
          <w:rFonts w:asciiTheme="minorBidi" w:eastAsiaTheme="minorHAnsi" w:hAnsiTheme="minorBidi" w:cstheme="minorBidi"/>
          <w:sz w:val="22"/>
          <w:szCs w:val="22"/>
        </w:rPr>
      </w:pPr>
    </w:p>
    <w:p w14:paraId="3F6E3355" w14:textId="5661C4B2" w:rsidR="00A647CA" w:rsidRPr="003E2471" w:rsidRDefault="00A647CA" w:rsidP="00A647CA">
      <w:pPr>
        <w:pStyle w:val="ListParagraph"/>
        <w:numPr>
          <w:ilvl w:val="0"/>
          <w:numId w:val="12"/>
        </w:numPr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  <w:r w:rsidRPr="003E2471">
        <w:rPr>
          <w:rFonts w:asciiTheme="minorBidi" w:eastAsiaTheme="minorHAnsi" w:hAnsiTheme="minorBidi" w:cstheme="minorBidi"/>
          <w:sz w:val="22"/>
          <w:szCs w:val="22"/>
        </w:rPr>
        <w:t xml:space="preserve">to enter into and sign contracts in the name of the </w:t>
      </w:r>
      <w:r w:rsidR="00BD37DE">
        <w:rPr>
          <w:rFonts w:asciiTheme="minorBidi" w:eastAsiaTheme="minorHAnsi" w:hAnsiTheme="minorBidi" w:cstheme="minorBidi"/>
          <w:sz w:val="22"/>
          <w:szCs w:val="22"/>
        </w:rPr>
        <w:t>Branch</w:t>
      </w:r>
      <w:r w:rsidRPr="003E2471">
        <w:rPr>
          <w:rFonts w:asciiTheme="minorBidi" w:eastAsiaTheme="minorHAnsi" w:hAnsiTheme="minorBidi" w:cstheme="minorBidi"/>
          <w:sz w:val="22"/>
          <w:szCs w:val="22"/>
        </w:rPr>
        <w:t>;</w:t>
      </w:r>
      <w:r w:rsidR="00EA3081">
        <w:rPr>
          <w:rFonts w:asciiTheme="minorBidi" w:eastAsiaTheme="minorHAnsi" w:hAnsiTheme="minorBidi" w:cstheme="minorBidi"/>
          <w:sz w:val="22"/>
          <w:szCs w:val="22"/>
        </w:rPr>
        <w:t>*</w:t>
      </w:r>
    </w:p>
    <w:p w14:paraId="01B42849" w14:textId="77777777" w:rsidR="00A647CA" w:rsidRPr="003E2471" w:rsidRDefault="00A647CA" w:rsidP="00A647CA">
      <w:pPr>
        <w:pStyle w:val="ListParagraph"/>
        <w:bidi w:val="0"/>
        <w:ind w:left="1080"/>
        <w:jc w:val="both"/>
        <w:rPr>
          <w:rFonts w:asciiTheme="minorBidi" w:eastAsiaTheme="minorHAnsi" w:hAnsiTheme="minorBidi" w:cstheme="minorBidi"/>
          <w:sz w:val="22"/>
          <w:szCs w:val="22"/>
        </w:rPr>
      </w:pPr>
    </w:p>
    <w:p w14:paraId="1A707D08" w14:textId="0A61C8E0" w:rsidR="00E26F1C" w:rsidRPr="00E26F1C" w:rsidRDefault="00A647CA" w:rsidP="00E26F1C">
      <w:pPr>
        <w:pStyle w:val="ListParagraph"/>
        <w:numPr>
          <w:ilvl w:val="0"/>
          <w:numId w:val="12"/>
        </w:numPr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  <w:r w:rsidRPr="003E2471">
        <w:rPr>
          <w:rFonts w:asciiTheme="minorBidi" w:eastAsiaTheme="minorHAnsi" w:hAnsiTheme="minorBidi" w:cstheme="minorBidi"/>
          <w:sz w:val="22"/>
          <w:szCs w:val="22"/>
        </w:rPr>
        <w:t xml:space="preserve">to open, operate and close </w:t>
      </w:r>
      <w:r w:rsidRPr="003E2471">
        <w:rPr>
          <w:rFonts w:asciiTheme="minorBidi" w:eastAsiaTheme="minorHAnsi" w:hAnsiTheme="minorBidi" w:cstheme="minorBidi"/>
          <w:bCs/>
          <w:sz w:val="22"/>
          <w:szCs w:val="22"/>
        </w:rPr>
        <w:t xml:space="preserve">the </w:t>
      </w:r>
      <w:r w:rsidR="00BD37DE">
        <w:rPr>
          <w:rFonts w:asciiTheme="minorBidi" w:eastAsiaTheme="minorHAnsi" w:hAnsiTheme="minorBidi" w:cstheme="minorBidi"/>
          <w:sz w:val="22"/>
          <w:szCs w:val="22"/>
        </w:rPr>
        <w:t>Branch</w:t>
      </w:r>
      <w:r w:rsidRPr="003E2471">
        <w:rPr>
          <w:rFonts w:asciiTheme="minorBidi" w:eastAsiaTheme="minorHAnsi" w:hAnsiTheme="minorBidi" w:cstheme="minorBidi"/>
          <w:bCs/>
          <w:sz w:val="22"/>
          <w:szCs w:val="22"/>
        </w:rPr>
        <w:t>’s</w:t>
      </w:r>
      <w:r w:rsidRPr="003E2471">
        <w:rPr>
          <w:rFonts w:asciiTheme="minorBidi" w:eastAsiaTheme="minorHAnsi" w:hAnsiTheme="minorBidi" w:cstheme="minorBidi"/>
          <w:sz w:val="22"/>
          <w:szCs w:val="22"/>
        </w:rPr>
        <w:t xml:space="preserve"> bank account(s); </w:t>
      </w:r>
      <w:r>
        <w:rPr>
          <w:rFonts w:asciiTheme="minorBidi" w:eastAsiaTheme="minorHAnsi" w:hAnsiTheme="minorBidi" w:cstheme="minorBidi"/>
          <w:sz w:val="22"/>
          <w:szCs w:val="22"/>
        </w:rPr>
        <w:t>[</w:t>
      </w:r>
      <w:r w:rsidRPr="007F3FD7">
        <w:rPr>
          <w:rFonts w:asciiTheme="minorBidi" w:eastAsiaTheme="minorHAnsi" w:hAnsiTheme="minorBidi" w:cstheme="minorBidi"/>
          <w:sz w:val="22"/>
          <w:szCs w:val="22"/>
          <w:highlight w:val="yellow"/>
        </w:rPr>
        <w:t>and</w:t>
      </w:r>
      <w:r>
        <w:rPr>
          <w:rFonts w:asciiTheme="minorBidi" w:eastAsiaTheme="minorHAnsi" w:hAnsiTheme="minorBidi" w:cstheme="minorBidi"/>
          <w:sz w:val="22"/>
          <w:szCs w:val="22"/>
        </w:rPr>
        <w:t>]</w:t>
      </w:r>
    </w:p>
    <w:p w14:paraId="5592E103" w14:textId="77777777" w:rsidR="00E26F1C" w:rsidRPr="00E26F1C" w:rsidRDefault="00E26F1C" w:rsidP="00E26F1C">
      <w:pPr>
        <w:pStyle w:val="ListParagraph"/>
        <w:bidi w:val="0"/>
        <w:ind w:left="1080"/>
        <w:jc w:val="both"/>
        <w:rPr>
          <w:rFonts w:asciiTheme="minorBidi" w:eastAsiaTheme="minorHAnsi" w:hAnsiTheme="minorBidi" w:cstheme="minorBidi"/>
          <w:sz w:val="22"/>
          <w:szCs w:val="22"/>
        </w:rPr>
      </w:pPr>
    </w:p>
    <w:p w14:paraId="75359A55" w14:textId="1838C965" w:rsidR="00A647CA" w:rsidRPr="00A647CA" w:rsidRDefault="00A647CA" w:rsidP="00E26F1C">
      <w:pPr>
        <w:pStyle w:val="ListParagraph"/>
        <w:numPr>
          <w:ilvl w:val="0"/>
          <w:numId w:val="12"/>
        </w:numPr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  <w:r w:rsidRPr="00A647CA">
        <w:rPr>
          <w:rFonts w:asciiTheme="minorBidi" w:eastAsiaTheme="minorHAnsi" w:hAnsiTheme="minorBidi"/>
          <w:sz w:val="22"/>
          <w:szCs w:val="22"/>
        </w:rPr>
        <w:t>[</w:t>
      </w:r>
      <w:r w:rsidRPr="00A647CA">
        <w:rPr>
          <w:rFonts w:asciiTheme="minorBidi" w:eastAsiaTheme="minorHAnsi" w:hAnsiTheme="minorBidi"/>
          <w:sz w:val="22"/>
          <w:szCs w:val="22"/>
          <w:highlight w:val="yellow"/>
        </w:rPr>
        <w:t>insert any other specific powers.</w:t>
      </w:r>
      <w:r w:rsidRPr="00A647CA">
        <w:rPr>
          <w:rFonts w:asciiTheme="minorBidi" w:eastAsiaTheme="minorHAnsi" w:hAnsiTheme="minorBidi"/>
          <w:sz w:val="22"/>
          <w:szCs w:val="22"/>
        </w:rPr>
        <w:t>]</w:t>
      </w:r>
    </w:p>
    <w:p w14:paraId="16858E1E" w14:textId="6C755371" w:rsidR="00EA3081" w:rsidRDefault="00EA3081" w:rsidP="00EA3081">
      <w:pPr>
        <w:jc w:val="both"/>
        <w:rPr>
          <w:rFonts w:asciiTheme="minorBidi" w:hAnsiTheme="minorBidi"/>
          <w:u w:val="single"/>
        </w:rPr>
      </w:pPr>
    </w:p>
    <w:p w14:paraId="6C0F125B" w14:textId="0AAEF1D7" w:rsidR="00EA3081" w:rsidRPr="00EA3081" w:rsidRDefault="00EA3081" w:rsidP="00EA3081">
      <w:pPr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*</w:t>
      </w:r>
      <w:r w:rsidRPr="00EA3081">
        <w:rPr>
          <w:rFonts w:asciiTheme="minorBidi" w:hAnsiTheme="minorBidi"/>
          <w:i/>
          <w:iCs/>
        </w:rPr>
        <w:t xml:space="preserve">Note that as a branch does not have separate legal identity, any contracts </w:t>
      </w:r>
      <w:proofErr w:type="gramStart"/>
      <w:r w:rsidRPr="00EA3081">
        <w:rPr>
          <w:rFonts w:asciiTheme="minorBidi" w:hAnsiTheme="minorBidi"/>
          <w:i/>
          <w:iCs/>
        </w:rPr>
        <w:t>entered into</w:t>
      </w:r>
      <w:proofErr w:type="gramEnd"/>
      <w:r w:rsidRPr="00EA3081">
        <w:rPr>
          <w:rFonts w:asciiTheme="minorBidi" w:hAnsiTheme="minorBidi"/>
          <w:i/>
          <w:iCs/>
        </w:rPr>
        <w:t xml:space="preserve"> by the branch will bind the parent company, and the parent company is responsible for all obligations and liabilities of its branch.</w:t>
      </w:r>
    </w:p>
    <w:p w14:paraId="0F9D18E8" w14:textId="77777777" w:rsidR="007F3FD7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/>
          <w:bCs/>
        </w:rPr>
      </w:pPr>
    </w:p>
    <w:p w14:paraId="6E85FC3E" w14:textId="5B66BE3D" w:rsidR="007F3FD7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/>
        </w:rPr>
      </w:pPr>
      <w:r w:rsidRPr="003E2471">
        <w:rPr>
          <w:rFonts w:asciiTheme="minorBidi" w:hAnsiTheme="minorBidi"/>
          <w:b/>
          <w:bCs/>
        </w:rPr>
        <w:lastRenderedPageBreak/>
        <w:t>_____________________</w:t>
      </w:r>
      <w:r w:rsidR="009670ED" w:rsidRPr="003E2471">
        <w:rPr>
          <w:rFonts w:asciiTheme="minorBidi" w:hAnsiTheme="minorBidi"/>
          <w:b/>
        </w:rPr>
        <w:tab/>
      </w:r>
    </w:p>
    <w:p w14:paraId="0DF45247" w14:textId="77777777" w:rsidR="007F3FD7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Cs/>
        </w:rPr>
      </w:pPr>
    </w:p>
    <w:p w14:paraId="021A7462" w14:textId="401B93E7" w:rsidR="007F3FD7" w:rsidRPr="007F3FD7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Cs/>
        </w:rPr>
      </w:pPr>
      <w:r w:rsidRPr="007F3FD7">
        <w:rPr>
          <w:rFonts w:asciiTheme="minorBidi" w:hAnsiTheme="minorBidi"/>
          <w:bCs/>
        </w:rPr>
        <w:t>[</w:t>
      </w:r>
      <w:proofErr w:type="spellStart"/>
      <w:r w:rsidRPr="007F3FD7">
        <w:rPr>
          <w:rFonts w:asciiTheme="minorBidi" w:hAnsiTheme="minorBidi"/>
          <w:bCs/>
          <w:highlight w:val="yellow"/>
        </w:rPr>
        <w:t>authorised</w:t>
      </w:r>
      <w:proofErr w:type="spellEnd"/>
      <w:r w:rsidRPr="007F3FD7">
        <w:rPr>
          <w:rFonts w:asciiTheme="minorBidi" w:hAnsiTheme="minorBidi"/>
          <w:bCs/>
          <w:highlight w:val="yellow"/>
        </w:rPr>
        <w:t xml:space="preserve"> signatory name</w:t>
      </w:r>
      <w:r w:rsidRPr="007F3FD7">
        <w:rPr>
          <w:rFonts w:asciiTheme="minorBidi" w:hAnsiTheme="minorBidi"/>
          <w:bCs/>
        </w:rPr>
        <w:t>]</w:t>
      </w:r>
    </w:p>
    <w:p w14:paraId="7636AA0F" w14:textId="5D0BFD49" w:rsidR="007F3FD7" w:rsidRPr="007F3FD7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Cs/>
        </w:rPr>
      </w:pPr>
      <w:r w:rsidRPr="007F3FD7">
        <w:rPr>
          <w:rFonts w:asciiTheme="minorBidi" w:hAnsiTheme="minorBidi"/>
          <w:bCs/>
        </w:rPr>
        <w:t>[</w:t>
      </w:r>
      <w:r w:rsidRPr="007F3FD7">
        <w:rPr>
          <w:rFonts w:asciiTheme="minorBidi" w:hAnsiTheme="minorBidi"/>
          <w:bCs/>
          <w:highlight w:val="yellow"/>
        </w:rPr>
        <w:t>signatory position</w:t>
      </w:r>
      <w:r w:rsidRPr="007F3FD7">
        <w:rPr>
          <w:rFonts w:asciiTheme="minorBidi" w:hAnsiTheme="minorBidi"/>
          <w:bCs/>
        </w:rPr>
        <w:t>]</w:t>
      </w:r>
    </w:p>
    <w:p w14:paraId="61D7D1BC" w14:textId="004C4885" w:rsidR="00264B99" w:rsidRPr="003E2471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/>
        </w:rPr>
      </w:pPr>
      <w:r w:rsidRPr="003E2471">
        <w:rPr>
          <w:rFonts w:asciiTheme="minorBidi" w:hAnsiTheme="minorBidi"/>
        </w:rPr>
        <w:t>[</w:t>
      </w:r>
      <w:r w:rsidR="00E26F1C" w:rsidRPr="00E26F1C">
        <w:rPr>
          <w:rFonts w:asciiTheme="minorBidi" w:hAnsiTheme="minorBidi"/>
          <w:b/>
          <w:bCs/>
          <w:highlight w:val="yellow"/>
        </w:rPr>
        <w:t>parent company</w:t>
      </w:r>
      <w:r w:rsidRPr="003E2471">
        <w:rPr>
          <w:rFonts w:asciiTheme="minorBidi" w:hAnsiTheme="minorBidi"/>
        </w:rPr>
        <w:t>]</w:t>
      </w:r>
      <w:r w:rsidR="0094375D" w:rsidRPr="003E2471">
        <w:rPr>
          <w:rFonts w:asciiTheme="minorBidi" w:hAnsiTheme="minorBidi"/>
          <w:b/>
        </w:rPr>
        <w:tab/>
      </w:r>
    </w:p>
    <w:sectPr w:rsidR="00264B99" w:rsidRPr="003E2471" w:rsidSect="00703CE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9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01E0E" w14:textId="77777777" w:rsidR="004327FB" w:rsidRDefault="004327FB" w:rsidP="008818AB">
      <w:pPr>
        <w:spacing w:after="0" w:line="240" w:lineRule="auto"/>
      </w:pPr>
      <w:r>
        <w:separator/>
      </w:r>
    </w:p>
  </w:endnote>
  <w:endnote w:type="continuationSeparator" w:id="0">
    <w:p w14:paraId="073EE7B2" w14:textId="77777777" w:rsidR="004327FB" w:rsidRDefault="004327FB" w:rsidP="00881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E3E1D" w14:textId="77777777" w:rsidR="00244D2A" w:rsidRDefault="00244D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Bidi" w:hAnsiTheme="minorBidi"/>
      </w:rPr>
      <w:id w:val="73220272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Bidi" w:hAnsiTheme="minorBid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766102" w14:textId="6D88592B" w:rsidR="00590A41" w:rsidRPr="00434177" w:rsidRDefault="00590A41" w:rsidP="006C7AE9">
            <w:pPr>
              <w:pStyle w:val="Footer"/>
              <w:rPr>
                <w:rFonts w:asciiTheme="minorBidi" w:hAnsiTheme="minorBidi"/>
                <w:sz w:val="16"/>
                <w:szCs w:val="16"/>
              </w:rPr>
            </w:pPr>
            <w:r w:rsidRPr="00434177">
              <w:rPr>
                <w:rFonts w:asciiTheme="minorBidi" w:hAnsiTheme="minorBidi"/>
                <w:sz w:val="16"/>
                <w:szCs w:val="16"/>
              </w:rPr>
              <w:t>Resolution (</w:t>
            </w:r>
            <w:r w:rsidR="00677593">
              <w:rPr>
                <w:rFonts w:asciiTheme="minorBidi" w:hAnsiTheme="minorBidi"/>
                <w:sz w:val="16"/>
                <w:szCs w:val="16"/>
              </w:rPr>
              <w:t>parent</w:t>
            </w:r>
            <w:r w:rsidRPr="00434177">
              <w:rPr>
                <w:rFonts w:asciiTheme="minorBidi" w:hAnsiTheme="minorBidi"/>
                <w:sz w:val="16"/>
                <w:szCs w:val="16"/>
              </w:rPr>
              <w:t xml:space="preserve">) – Precedent – </w:t>
            </w:r>
            <w:r w:rsidR="00677593">
              <w:rPr>
                <w:rFonts w:asciiTheme="minorBidi" w:hAnsiTheme="minorBidi"/>
                <w:sz w:val="16"/>
                <w:szCs w:val="16"/>
              </w:rPr>
              <w:t>Branch registration</w:t>
            </w:r>
            <w:r w:rsidR="00E402E5">
              <w:rPr>
                <w:rFonts w:asciiTheme="minorBidi" w:hAnsiTheme="minorBidi"/>
                <w:sz w:val="16"/>
                <w:szCs w:val="16"/>
              </w:rPr>
              <w:t xml:space="preserve"> </w:t>
            </w:r>
            <w:r w:rsidRPr="00434177">
              <w:rPr>
                <w:rFonts w:asciiTheme="minorBidi" w:hAnsiTheme="minorBidi"/>
                <w:sz w:val="16"/>
                <w:szCs w:val="16"/>
              </w:rPr>
              <w:t>(</w:t>
            </w:r>
            <w:r w:rsidR="00A958B4">
              <w:rPr>
                <w:rFonts w:asciiTheme="minorBidi" w:hAnsiTheme="minorBidi"/>
                <w:sz w:val="16"/>
                <w:szCs w:val="16"/>
              </w:rPr>
              <w:t>13</w:t>
            </w:r>
            <w:r w:rsidRPr="00434177">
              <w:rPr>
                <w:rFonts w:asciiTheme="minorBidi" w:hAnsiTheme="minorBidi"/>
                <w:sz w:val="16"/>
                <w:szCs w:val="16"/>
              </w:rPr>
              <w:t>-</w:t>
            </w:r>
            <w:r w:rsidR="00A958B4">
              <w:rPr>
                <w:rFonts w:asciiTheme="minorBidi" w:hAnsiTheme="minorBidi"/>
                <w:sz w:val="16"/>
                <w:szCs w:val="16"/>
              </w:rPr>
              <w:t>4</w:t>
            </w:r>
            <w:r w:rsidRPr="00434177">
              <w:rPr>
                <w:rFonts w:asciiTheme="minorBidi" w:hAnsiTheme="minorBidi"/>
                <w:sz w:val="16"/>
                <w:szCs w:val="16"/>
              </w:rPr>
              <w:t xml:space="preserve">-21) </w:t>
            </w:r>
            <w:r w:rsidRPr="00434177">
              <w:rPr>
                <w:rFonts w:asciiTheme="minorBidi" w:hAnsiTheme="minorBidi"/>
                <w:sz w:val="16"/>
                <w:szCs w:val="16"/>
              </w:rPr>
              <w:t>v</w:t>
            </w:r>
            <w:r w:rsidR="00244D2A">
              <w:rPr>
                <w:rFonts w:asciiTheme="minorBidi" w:hAnsiTheme="minorBidi"/>
                <w:sz w:val="16"/>
                <w:szCs w:val="16"/>
              </w:rPr>
              <w:t>2</w:t>
            </w:r>
          </w:p>
          <w:p w14:paraId="0181B618" w14:textId="4372517F" w:rsidR="00590A41" w:rsidRPr="00434177" w:rsidRDefault="00590A41">
            <w:pPr>
              <w:pStyle w:val="Footer"/>
              <w:jc w:val="right"/>
              <w:rPr>
                <w:rFonts w:asciiTheme="minorBidi" w:hAnsiTheme="minorBidi"/>
              </w:rPr>
            </w:pPr>
            <w:r w:rsidRPr="00434177">
              <w:rPr>
                <w:rFonts w:asciiTheme="minorBidi" w:hAnsiTheme="minorBidi"/>
              </w:rPr>
              <w:t xml:space="preserve">Page </w:t>
            </w:r>
            <w:r w:rsidRPr="00434177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begin"/>
            </w:r>
            <w:r w:rsidRPr="00434177">
              <w:rPr>
                <w:rFonts w:asciiTheme="minorBidi" w:hAnsiTheme="minorBidi"/>
                <w:b/>
                <w:bCs/>
              </w:rPr>
              <w:instrText xml:space="preserve"> PAGE </w:instrText>
            </w:r>
            <w:r w:rsidRPr="00434177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separate"/>
            </w:r>
            <w:r w:rsidRPr="00434177">
              <w:rPr>
                <w:rFonts w:asciiTheme="minorBidi" w:hAnsiTheme="minorBidi"/>
                <w:b/>
                <w:bCs/>
                <w:noProof/>
              </w:rPr>
              <w:t>2</w:t>
            </w:r>
            <w:r w:rsidRPr="00434177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end"/>
            </w:r>
            <w:r w:rsidRPr="00434177">
              <w:rPr>
                <w:rFonts w:asciiTheme="minorBidi" w:hAnsiTheme="minorBidi"/>
              </w:rPr>
              <w:t xml:space="preserve"> of </w:t>
            </w:r>
            <w:r w:rsidRPr="00434177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begin"/>
            </w:r>
            <w:r w:rsidRPr="00434177">
              <w:rPr>
                <w:rFonts w:asciiTheme="minorBidi" w:hAnsiTheme="minorBidi"/>
                <w:b/>
                <w:bCs/>
              </w:rPr>
              <w:instrText xml:space="preserve"> NUMPAGES  </w:instrText>
            </w:r>
            <w:r w:rsidRPr="00434177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separate"/>
            </w:r>
            <w:r w:rsidRPr="00434177">
              <w:rPr>
                <w:rFonts w:asciiTheme="minorBidi" w:hAnsiTheme="minorBidi"/>
                <w:b/>
                <w:bCs/>
                <w:noProof/>
              </w:rPr>
              <w:t>2</w:t>
            </w:r>
            <w:r w:rsidRPr="00434177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335A9B" w14:textId="77777777" w:rsidR="00590A41" w:rsidRDefault="00590A4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BDE25" w14:textId="77777777" w:rsidR="00244D2A" w:rsidRDefault="00244D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4FC36" w14:textId="77777777" w:rsidR="004327FB" w:rsidRDefault="004327FB" w:rsidP="008818AB">
      <w:pPr>
        <w:spacing w:after="0" w:line="240" w:lineRule="auto"/>
      </w:pPr>
      <w:r>
        <w:separator/>
      </w:r>
    </w:p>
  </w:footnote>
  <w:footnote w:type="continuationSeparator" w:id="0">
    <w:p w14:paraId="7B97A609" w14:textId="77777777" w:rsidR="004327FB" w:rsidRDefault="004327FB" w:rsidP="00881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C0B0E" w14:textId="77777777" w:rsidR="00244D2A" w:rsidRDefault="00244D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1B348" w14:textId="6CFCA986" w:rsidR="00590A41" w:rsidRDefault="00590A41" w:rsidP="00350520">
    <w:pPr>
      <w:pStyle w:val="Header"/>
    </w:pPr>
    <w:r>
      <w:tab/>
    </w:r>
    <w:r>
      <w:tab/>
    </w:r>
  </w:p>
  <w:p w14:paraId="5207C7FE" w14:textId="77777777" w:rsidR="00590A41" w:rsidRDefault="00590A41" w:rsidP="000C3609">
    <w:pPr>
      <w:pStyle w:val="Header"/>
      <w:jc w:val="center"/>
    </w:pPr>
  </w:p>
  <w:p w14:paraId="0F90386A" w14:textId="77777777" w:rsidR="00590A41" w:rsidRDefault="00590A41" w:rsidP="00F16D65">
    <w:pPr>
      <w:pStyle w:val="Header"/>
    </w:pPr>
  </w:p>
  <w:p w14:paraId="2AD0E585" w14:textId="77777777" w:rsidR="00590A41" w:rsidRDefault="00590A41" w:rsidP="00F16D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80DA" w14:textId="77777777" w:rsidR="00244D2A" w:rsidRDefault="00244D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6C9A"/>
    <w:multiLevelType w:val="hybridMultilevel"/>
    <w:tmpl w:val="2C66BFB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DD3ACB"/>
    <w:multiLevelType w:val="hybridMultilevel"/>
    <w:tmpl w:val="1E1EE508"/>
    <w:lvl w:ilvl="0" w:tplc="15FCBAA8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732D0E"/>
    <w:multiLevelType w:val="hybridMultilevel"/>
    <w:tmpl w:val="3708A2D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27C3E"/>
    <w:multiLevelType w:val="hybridMultilevel"/>
    <w:tmpl w:val="708E70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B94389"/>
    <w:multiLevelType w:val="hybridMultilevel"/>
    <w:tmpl w:val="E482D260"/>
    <w:lvl w:ilvl="0" w:tplc="2BB8A056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B6447C"/>
    <w:multiLevelType w:val="hybridMultilevel"/>
    <w:tmpl w:val="06C2B6D6"/>
    <w:lvl w:ilvl="0" w:tplc="1EF63F3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B423AB"/>
    <w:multiLevelType w:val="hybridMultilevel"/>
    <w:tmpl w:val="EA205B60"/>
    <w:lvl w:ilvl="0" w:tplc="BDBC6A0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BC4387"/>
    <w:multiLevelType w:val="hybridMultilevel"/>
    <w:tmpl w:val="2738D494"/>
    <w:lvl w:ilvl="0" w:tplc="F09E62CA">
      <w:start w:val="1"/>
      <w:numFmt w:val="lowerRoman"/>
      <w:lvlText w:val="(%1)"/>
      <w:lvlJc w:val="left"/>
      <w:pPr>
        <w:ind w:left="1440" w:hanging="72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DAD65B0"/>
    <w:multiLevelType w:val="hybridMultilevel"/>
    <w:tmpl w:val="40461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1045C8"/>
    <w:multiLevelType w:val="hybridMultilevel"/>
    <w:tmpl w:val="6CE63420"/>
    <w:lvl w:ilvl="0" w:tplc="CEEA616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C7258B"/>
    <w:multiLevelType w:val="hybridMultilevel"/>
    <w:tmpl w:val="392826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0E9134">
      <w:start w:val="1"/>
      <w:numFmt w:val="lowerLetter"/>
      <w:lvlText w:val="%2."/>
      <w:lvlJc w:val="left"/>
      <w:pPr>
        <w:ind w:left="1440" w:hanging="360"/>
      </w:pPr>
      <w:rPr>
        <w:rFonts w:asciiTheme="minorHAnsi" w:eastAsiaTheme="minorHAnsi" w:hAnsiTheme="minorHAnsi" w:cs="Arabic Transparen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F362B9"/>
    <w:multiLevelType w:val="hybridMultilevel"/>
    <w:tmpl w:val="6786EF2E"/>
    <w:lvl w:ilvl="0" w:tplc="81AE821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625BCC"/>
    <w:multiLevelType w:val="hybridMultilevel"/>
    <w:tmpl w:val="E0E41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4D55CF"/>
    <w:multiLevelType w:val="hybridMultilevel"/>
    <w:tmpl w:val="75E8C01A"/>
    <w:lvl w:ilvl="0" w:tplc="2BB8A056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524292">
    <w:abstractNumId w:val="4"/>
  </w:num>
  <w:num w:numId="2" w16cid:durableId="2052461871">
    <w:abstractNumId w:val="12"/>
  </w:num>
  <w:num w:numId="3" w16cid:durableId="392312550">
    <w:abstractNumId w:val="10"/>
  </w:num>
  <w:num w:numId="4" w16cid:durableId="1664311663">
    <w:abstractNumId w:val="13"/>
  </w:num>
  <w:num w:numId="5" w16cid:durableId="3635858">
    <w:abstractNumId w:val="3"/>
  </w:num>
  <w:num w:numId="6" w16cid:durableId="512183961">
    <w:abstractNumId w:val="0"/>
  </w:num>
  <w:num w:numId="7" w16cid:durableId="1433745889">
    <w:abstractNumId w:val="1"/>
  </w:num>
  <w:num w:numId="8" w16cid:durableId="428278620">
    <w:abstractNumId w:val="7"/>
  </w:num>
  <w:num w:numId="9" w16cid:durableId="1693922699">
    <w:abstractNumId w:val="5"/>
  </w:num>
  <w:num w:numId="10" w16cid:durableId="1462728753">
    <w:abstractNumId w:val="8"/>
  </w:num>
  <w:num w:numId="11" w16cid:durableId="615405770">
    <w:abstractNumId w:val="2"/>
  </w:num>
  <w:num w:numId="12" w16cid:durableId="1570576250">
    <w:abstractNumId w:val="9"/>
  </w:num>
  <w:num w:numId="13" w16cid:durableId="56174052">
    <w:abstractNumId w:val="11"/>
  </w:num>
  <w:num w:numId="14" w16cid:durableId="8118707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E1B"/>
    <w:rsid w:val="000323BE"/>
    <w:rsid w:val="00037C22"/>
    <w:rsid w:val="000B68AC"/>
    <w:rsid w:val="000C3609"/>
    <w:rsid w:val="000E0C63"/>
    <w:rsid w:val="000E54C9"/>
    <w:rsid w:val="0014078C"/>
    <w:rsid w:val="0015126C"/>
    <w:rsid w:val="00151E27"/>
    <w:rsid w:val="00192DFC"/>
    <w:rsid w:val="00197F6C"/>
    <w:rsid w:val="001C7CD1"/>
    <w:rsid w:val="001D29A7"/>
    <w:rsid w:val="002113A3"/>
    <w:rsid w:val="0021183D"/>
    <w:rsid w:val="00223C63"/>
    <w:rsid w:val="00244D2A"/>
    <w:rsid w:val="00264B99"/>
    <w:rsid w:val="00283EB4"/>
    <w:rsid w:val="002E156F"/>
    <w:rsid w:val="002F3D69"/>
    <w:rsid w:val="003154D9"/>
    <w:rsid w:val="00331209"/>
    <w:rsid w:val="00350520"/>
    <w:rsid w:val="00365610"/>
    <w:rsid w:val="00373A90"/>
    <w:rsid w:val="003A2E02"/>
    <w:rsid w:val="003E2471"/>
    <w:rsid w:val="004327FB"/>
    <w:rsid w:val="00434177"/>
    <w:rsid w:val="004B1E1B"/>
    <w:rsid w:val="00506BE4"/>
    <w:rsid w:val="005536A9"/>
    <w:rsid w:val="005662AD"/>
    <w:rsid w:val="00590A41"/>
    <w:rsid w:val="005A6D23"/>
    <w:rsid w:val="005C1BD6"/>
    <w:rsid w:val="005D5768"/>
    <w:rsid w:val="005E1D44"/>
    <w:rsid w:val="006157B5"/>
    <w:rsid w:val="00627C36"/>
    <w:rsid w:val="00677593"/>
    <w:rsid w:val="006A647B"/>
    <w:rsid w:val="006C7AE9"/>
    <w:rsid w:val="00703CE0"/>
    <w:rsid w:val="00726C2E"/>
    <w:rsid w:val="007F3FD7"/>
    <w:rsid w:val="008746C6"/>
    <w:rsid w:val="008818AB"/>
    <w:rsid w:val="008C5CB5"/>
    <w:rsid w:val="0091233F"/>
    <w:rsid w:val="009263CA"/>
    <w:rsid w:val="0094375D"/>
    <w:rsid w:val="0096694C"/>
    <w:rsid w:val="009670ED"/>
    <w:rsid w:val="009E1D4D"/>
    <w:rsid w:val="009F6A61"/>
    <w:rsid w:val="00A647CA"/>
    <w:rsid w:val="00A958B4"/>
    <w:rsid w:val="00B0668C"/>
    <w:rsid w:val="00B17EB4"/>
    <w:rsid w:val="00B23EE0"/>
    <w:rsid w:val="00B27CD1"/>
    <w:rsid w:val="00B57E33"/>
    <w:rsid w:val="00BA45F0"/>
    <w:rsid w:val="00BD37DE"/>
    <w:rsid w:val="00BF4A6B"/>
    <w:rsid w:val="00BF6078"/>
    <w:rsid w:val="00C04FB9"/>
    <w:rsid w:val="00C27693"/>
    <w:rsid w:val="00C34679"/>
    <w:rsid w:val="00C46887"/>
    <w:rsid w:val="00C70629"/>
    <w:rsid w:val="00C80909"/>
    <w:rsid w:val="00C85F46"/>
    <w:rsid w:val="00CA5313"/>
    <w:rsid w:val="00CF498F"/>
    <w:rsid w:val="00D172E2"/>
    <w:rsid w:val="00D32F60"/>
    <w:rsid w:val="00D57216"/>
    <w:rsid w:val="00DB307F"/>
    <w:rsid w:val="00E051F8"/>
    <w:rsid w:val="00E26F1C"/>
    <w:rsid w:val="00E328B6"/>
    <w:rsid w:val="00E33C0F"/>
    <w:rsid w:val="00E402E5"/>
    <w:rsid w:val="00E842C8"/>
    <w:rsid w:val="00E94EFF"/>
    <w:rsid w:val="00EA3081"/>
    <w:rsid w:val="00F16D65"/>
    <w:rsid w:val="00F35F85"/>
    <w:rsid w:val="00F4345D"/>
    <w:rsid w:val="00F8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5F9E89"/>
  <w15:docId w15:val="{38AC4CB1-E78F-46FB-A98D-B752256CB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83EB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raditional Arabic"/>
      <w:b/>
      <w:bCs/>
      <w:sz w:val="24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1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1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E1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B1E1B"/>
    <w:pPr>
      <w:bidi/>
      <w:spacing w:after="0" w:line="240" w:lineRule="auto"/>
      <w:ind w:left="720"/>
      <w:contextualSpacing/>
    </w:pPr>
    <w:rPr>
      <w:rFonts w:ascii="Times New Roman" w:eastAsia="Times New Roman" w:hAnsi="Times New Roman" w:cs="Traditional Arabic"/>
      <w:noProof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818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8AB"/>
  </w:style>
  <w:style w:type="paragraph" w:styleId="Footer">
    <w:name w:val="footer"/>
    <w:basedOn w:val="Normal"/>
    <w:link w:val="FooterChar"/>
    <w:uiPriority w:val="99"/>
    <w:unhideWhenUsed/>
    <w:rsid w:val="008818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8AB"/>
  </w:style>
  <w:style w:type="character" w:customStyle="1" w:styleId="Heading4Char">
    <w:name w:val="Heading 4 Char"/>
    <w:basedOn w:val="DefaultParagraphFont"/>
    <w:link w:val="Heading4"/>
    <w:rsid w:val="00283EB4"/>
    <w:rPr>
      <w:rFonts w:ascii="Times New Roman" w:eastAsia="Times New Roman" w:hAnsi="Times New Roman" w:cs="Traditional Arabic"/>
      <w:b/>
      <w:bCs/>
      <w:sz w:val="24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1BEB002B66284790E30411461866AB" ma:contentTypeVersion="8" ma:contentTypeDescription="Create a new document." ma:contentTypeScope="" ma:versionID="83068a8cd3c6800a0390a70ec0546750">
  <xsd:schema xmlns:xsd="http://www.w3.org/2001/XMLSchema" xmlns:xs="http://www.w3.org/2001/XMLSchema" xmlns:p="http://schemas.microsoft.com/office/2006/metadata/properties" xmlns:ns2="38ece375-8e47-478c-8df0-65d03c6b26fe" targetNamespace="http://schemas.microsoft.com/office/2006/metadata/properties" ma:root="true" ma:fieldsID="55febc6b90d0ef30e312d9554ab071e0" ns2:_="">
    <xsd:import namespace="38ece375-8e47-478c-8df0-65d03c6b26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ce375-8e47-478c-8df0-65d03c6b26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03C797-979F-438C-BAF6-DEB2C94A2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ce375-8e47-478c-8df0-65d03c6b26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28F2A0-3818-4134-A70D-95B4DD0FE5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DC3DD3-4C9F-4B6F-8879-59B76D53945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Abrar Yousuf Al Nasser</dc:creator>
  <cp:lastModifiedBy>Leon Lee Celand</cp:lastModifiedBy>
  <cp:revision>4</cp:revision>
  <cp:lastPrinted>2021-04-13T04:39:00Z</cp:lastPrinted>
  <dcterms:created xsi:type="dcterms:W3CDTF">2023-11-24T04:22:00Z</dcterms:created>
  <dcterms:modified xsi:type="dcterms:W3CDTF">2024-01-03T04:05:00Z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0x010100AE1BEB002B66284790E30411461866AB</vt:lpwstr>
  </property>
  <property fmtid="{D5CDD505-2E9C-101B-9397-08002B2CF9AE}" pid="3" name="Order">
    <vt:r8>281300</vt:r8>
  </property>
</Properties>
</file>