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pct12" w:color="auto" w:fill="auto"/>
        <w:tblLook w:val="04A0" w:firstRow="1" w:lastRow="0" w:firstColumn="1" w:lastColumn="0" w:noHBand="0" w:noVBand="1"/>
      </w:tblPr>
      <w:tblGrid>
        <w:gridCol w:w="9350"/>
      </w:tblGrid>
      <w:tr w:rsidR="00B23EE0" w:rsidRPr="003E2471" w14:paraId="32290F96" w14:textId="77777777" w:rsidTr="00223C63">
        <w:trPr>
          <w:trHeight w:val="890"/>
        </w:trPr>
        <w:tc>
          <w:tcPr>
            <w:tcW w:w="9576" w:type="dxa"/>
            <w:shd w:val="pct12" w:color="auto" w:fill="auto"/>
          </w:tcPr>
          <w:p w14:paraId="5FED4B97" w14:textId="508BBAC7" w:rsidR="003A2E02" w:rsidRPr="003E2471" w:rsidRDefault="00DB307F" w:rsidP="00C27693">
            <w:pPr>
              <w:pStyle w:val="Heading4"/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</w:pPr>
            <w:r w:rsidRPr="003E2471"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>Shareholder</w:t>
            </w:r>
            <w:r w:rsidR="003A2E02" w:rsidRPr="003E2471"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 xml:space="preserve"> Resolution</w:t>
            </w:r>
            <w:r w:rsidR="003E2471" w:rsidRPr="003E2471"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>s</w:t>
            </w:r>
            <w:r w:rsidR="003A2E02" w:rsidRPr="003E2471"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 xml:space="preserve"> </w:t>
            </w:r>
            <w:r w:rsidR="005C1BD6" w:rsidRPr="003E2471"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 xml:space="preserve">for </w:t>
            </w:r>
            <w:r w:rsidR="003E2471" w:rsidRPr="003E2471"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>the Incorporation of</w:t>
            </w:r>
          </w:p>
          <w:p w14:paraId="2D79BBDE" w14:textId="51E1CA2A" w:rsidR="004B1E1B" w:rsidRPr="003E2471" w:rsidRDefault="004B1E1B" w:rsidP="00C27693">
            <w:pPr>
              <w:pStyle w:val="Heading4"/>
              <w:rPr>
                <w:rFonts w:asciiTheme="minorBidi" w:eastAsiaTheme="minorHAnsi" w:hAnsiTheme="minorBidi" w:cstheme="minorBidi"/>
                <w:b w:val="0"/>
                <w:bCs w:val="0"/>
                <w:sz w:val="22"/>
                <w:szCs w:val="22"/>
                <w:lang w:val="en-US"/>
              </w:rPr>
            </w:pPr>
            <w:r w:rsidRPr="003E2471">
              <w:rPr>
                <w:rFonts w:asciiTheme="minorBidi" w:eastAsiaTheme="minorHAnsi" w:hAnsiTheme="minorBidi" w:cstheme="minorBidi"/>
                <w:b w:val="0"/>
                <w:bCs w:val="0"/>
                <w:sz w:val="22"/>
                <w:szCs w:val="22"/>
                <w:lang w:val="en-US"/>
              </w:rPr>
              <w:br/>
            </w:r>
            <w:r w:rsidR="003E2471" w:rsidRPr="003E2471">
              <w:rPr>
                <w:rFonts w:asciiTheme="minorBidi" w:eastAsiaTheme="minorHAnsi" w:hAnsiTheme="minorBidi" w:cstheme="minorBidi"/>
                <w:sz w:val="22"/>
                <w:szCs w:val="22"/>
              </w:rPr>
              <w:t>[</w:t>
            </w:r>
            <w:r w:rsidR="003E2471" w:rsidRPr="003E2471">
              <w:rPr>
                <w:rFonts w:asciiTheme="minorBidi" w:eastAsiaTheme="minorHAnsi" w:hAnsiTheme="minorBidi" w:cstheme="minorBidi"/>
                <w:sz w:val="22"/>
                <w:szCs w:val="22"/>
                <w:highlight w:val="yellow"/>
              </w:rPr>
              <w:t>insert</w:t>
            </w:r>
            <w:r w:rsidR="003E2471" w:rsidRPr="003E2471">
              <w:rPr>
                <w:rFonts w:asciiTheme="minorBidi" w:eastAsiaTheme="minorHAnsi" w:hAnsiTheme="minorBidi" w:cstheme="minorBidi"/>
                <w:sz w:val="22"/>
                <w:szCs w:val="22"/>
              </w:rPr>
              <w:t xml:space="preserve">] </w:t>
            </w:r>
            <w:r w:rsidR="00C85F46">
              <w:rPr>
                <w:rFonts w:asciiTheme="minorBidi" w:eastAsiaTheme="minorHAnsi" w:hAnsiTheme="minorBidi" w:cstheme="minorBidi"/>
                <w:sz w:val="22"/>
                <w:szCs w:val="22"/>
              </w:rPr>
              <w:t>FZCO</w:t>
            </w:r>
            <w:r w:rsidR="00C27693" w:rsidRPr="003E2471">
              <w:rPr>
                <w:rFonts w:asciiTheme="minorBidi" w:eastAsiaTheme="minorHAnsi" w:hAnsiTheme="minorBidi" w:cstheme="minorBidi"/>
                <w:sz w:val="22"/>
                <w:szCs w:val="22"/>
              </w:rPr>
              <w:t xml:space="preserve"> </w:t>
            </w:r>
            <w:r w:rsidRPr="003E2471"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>(</w:t>
            </w:r>
            <w:r w:rsidR="003A2E02" w:rsidRPr="003E2471">
              <w:rPr>
                <w:rFonts w:asciiTheme="minorBidi" w:eastAsiaTheme="minorHAnsi" w:hAnsiTheme="minorBidi" w:cstheme="minorBidi"/>
                <w:iCs/>
                <w:sz w:val="22"/>
                <w:szCs w:val="22"/>
                <w:lang w:val="en-US"/>
              </w:rPr>
              <w:t>the “C</w:t>
            </w:r>
            <w:r w:rsidRPr="003E2471">
              <w:rPr>
                <w:rFonts w:asciiTheme="minorBidi" w:eastAsiaTheme="minorHAnsi" w:hAnsiTheme="minorBidi" w:cstheme="minorBidi"/>
                <w:iCs/>
                <w:sz w:val="22"/>
                <w:szCs w:val="22"/>
                <w:lang w:val="en-US"/>
              </w:rPr>
              <w:t>ompany</w:t>
            </w:r>
            <w:r w:rsidR="003A2E02" w:rsidRPr="003E2471">
              <w:rPr>
                <w:rFonts w:asciiTheme="minorBidi" w:eastAsiaTheme="minorHAnsi" w:hAnsiTheme="minorBidi" w:cstheme="minorBidi"/>
                <w:iCs/>
                <w:sz w:val="22"/>
                <w:szCs w:val="22"/>
                <w:lang w:val="en-US"/>
              </w:rPr>
              <w:t>”</w:t>
            </w:r>
            <w:r w:rsidRPr="003E2471">
              <w:rPr>
                <w:rFonts w:asciiTheme="minorBidi" w:eastAsiaTheme="minorHAnsi" w:hAnsiTheme="minorBidi" w:cstheme="minorBidi"/>
                <w:sz w:val="22"/>
                <w:szCs w:val="22"/>
                <w:lang w:val="en-US"/>
              </w:rPr>
              <w:t>)</w:t>
            </w:r>
          </w:p>
        </w:tc>
      </w:tr>
    </w:tbl>
    <w:p w14:paraId="6C47C275" w14:textId="77777777" w:rsidR="00350520" w:rsidRPr="003E2471" w:rsidRDefault="00350520" w:rsidP="00350520">
      <w:pPr>
        <w:jc w:val="both"/>
        <w:rPr>
          <w:rFonts w:asciiTheme="minorBidi" w:hAnsiTheme="minorBidi"/>
          <w:lang w:val="en-GB"/>
        </w:rPr>
      </w:pPr>
    </w:p>
    <w:p w14:paraId="10A14CD1" w14:textId="431C610F" w:rsidR="003E2471" w:rsidRPr="003E2471" w:rsidRDefault="0094375D" w:rsidP="003E2471">
      <w:pPr>
        <w:spacing w:after="0" w:line="240" w:lineRule="auto"/>
        <w:jc w:val="both"/>
        <w:rPr>
          <w:rFonts w:asciiTheme="minorBidi" w:hAnsiTheme="minorBidi"/>
          <w:lang w:val="en-GB"/>
        </w:rPr>
      </w:pPr>
      <w:r w:rsidRPr="003E2471">
        <w:rPr>
          <w:rFonts w:asciiTheme="minorBidi" w:hAnsiTheme="minorBidi"/>
          <w:lang w:val="en-GB"/>
        </w:rPr>
        <w:t>We,</w:t>
      </w:r>
      <w:r w:rsidR="00283EB4" w:rsidRPr="003E2471">
        <w:rPr>
          <w:rFonts w:asciiTheme="minorBidi" w:hAnsiTheme="minorBidi"/>
          <w:lang w:val="en-GB"/>
        </w:rPr>
        <w:t xml:space="preserve"> </w:t>
      </w:r>
      <w:r w:rsidR="003E2471" w:rsidRPr="003E2471">
        <w:rPr>
          <w:rFonts w:asciiTheme="minorBidi" w:hAnsiTheme="minorBidi"/>
          <w:lang w:val="en-GB"/>
        </w:rPr>
        <w:t>the undersigned</w:t>
      </w:r>
      <w:r w:rsidR="003E2471">
        <w:rPr>
          <w:rFonts w:asciiTheme="minorBidi" w:hAnsiTheme="minorBidi"/>
          <w:lang w:val="en-GB"/>
        </w:rPr>
        <w:t>,</w:t>
      </w:r>
    </w:p>
    <w:p w14:paraId="5A0BE46D" w14:textId="77777777" w:rsidR="003E2471" w:rsidRPr="003E2471" w:rsidRDefault="003E2471" w:rsidP="003E2471">
      <w:pPr>
        <w:spacing w:after="0" w:line="240" w:lineRule="auto"/>
        <w:jc w:val="both"/>
        <w:rPr>
          <w:rFonts w:asciiTheme="minorBidi" w:hAnsiTheme="minorBidi"/>
          <w:lang w:val="en-GB"/>
        </w:rPr>
      </w:pPr>
    </w:p>
    <w:p w14:paraId="4FF85E5E" w14:textId="325C1B88" w:rsidR="003E2471" w:rsidRPr="003E2471" w:rsidRDefault="003E2471" w:rsidP="003E2471">
      <w:pPr>
        <w:pStyle w:val="ListParagraph"/>
        <w:numPr>
          <w:ilvl w:val="0"/>
          <w:numId w:val="13"/>
        </w:numPr>
        <w:bidi w:val="0"/>
        <w:ind w:hanging="720"/>
        <w:jc w:val="both"/>
        <w:rPr>
          <w:rFonts w:asciiTheme="minorBidi" w:hAnsiTheme="minorBidi" w:cstheme="minorBidi"/>
          <w:sz w:val="22"/>
          <w:szCs w:val="22"/>
        </w:rPr>
      </w:pPr>
      <w:r w:rsidRPr="003E2471">
        <w:rPr>
          <w:rFonts w:asciiTheme="minorBidi" w:hAnsiTheme="minorBidi" w:cstheme="minorBidi"/>
          <w:sz w:val="22"/>
          <w:szCs w:val="22"/>
        </w:rPr>
        <w:t>[</w:t>
      </w:r>
      <w:r w:rsidRPr="003E2471">
        <w:rPr>
          <w:rFonts w:asciiTheme="minorBidi" w:hAnsiTheme="minorBidi" w:cstheme="minorBidi"/>
          <w:sz w:val="22"/>
          <w:szCs w:val="22"/>
          <w:highlight w:val="yellow"/>
        </w:rPr>
        <w:t>corporate shareholder</w:t>
      </w:r>
      <w:r w:rsidRPr="003E2471">
        <w:rPr>
          <w:rFonts w:asciiTheme="minorBidi" w:hAnsiTheme="minorBidi" w:cstheme="minorBidi"/>
          <w:sz w:val="22"/>
          <w:szCs w:val="22"/>
        </w:rPr>
        <w:t>]</w:t>
      </w:r>
      <w:r w:rsidR="0094375D" w:rsidRPr="003E2471">
        <w:rPr>
          <w:rFonts w:asciiTheme="minorBidi" w:hAnsiTheme="minorBidi" w:cstheme="minorBidi"/>
          <w:sz w:val="22"/>
          <w:szCs w:val="22"/>
        </w:rPr>
        <w:t>, a company incorporated</w:t>
      </w:r>
      <w:r w:rsidRPr="003E2471">
        <w:rPr>
          <w:rFonts w:asciiTheme="minorBidi" w:hAnsiTheme="minorBidi" w:cstheme="minorBidi"/>
          <w:sz w:val="22"/>
          <w:szCs w:val="22"/>
        </w:rPr>
        <w:t xml:space="preserve"> in</w:t>
      </w:r>
      <w:r w:rsidR="0094375D" w:rsidRPr="003E2471">
        <w:rPr>
          <w:rFonts w:asciiTheme="minorBidi" w:hAnsiTheme="minorBidi" w:cstheme="minorBidi"/>
          <w:sz w:val="22"/>
          <w:szCs w:val="22"/>
        </w:rPr>
        <w:t xml:space="preserve"> </w:t>
      </w:r>
      <w:r w:rsidRPr="003E2471">
        <w:rPr>
          <w:rFonts w:asciiTheme="minorBidi" w:hAnsiTheme="minorBidi" w:cstheme="minorBidi"/>
          <w:sz w:val="22"/>
          <w:szCs w:val="22"/>
        </w:rPr>
        <w:t>[</w:t>
      </w:r>
      <w:r w:rsidRPr="003E2471">
        <w:rPr>
          <w:rFonts w:asciiTheme="minorBidi" w:hAnsiTheme="minorBidi" w:cstheme="minorBidi"/>
          <w:sz w:val="22"/>
          <w:szCs w:val="22"/>
          <w:highlight w:val="yellow"/>
        </w:rPr>
        <w:t>insert jurisdiction</w:t>
      </w:r>
      <w:r w:rsidRPr="003E2471">
        <w:rPr>
          <w:rFonts w:asciiTheme="minorBidi" w:hAnsiTheme="minorBidi" w:cstheme="minorBidi"/>
          <w:sz w:val="22"/>
          <w:szCs w:val="22"/>
        </w:rPr>
        <w:t xml:space="preserve">] </w:t>
      </w:r>
      <w:r w:rsidR="0094375D" w:rsidRPr="003E2471">
        <w:rPr>
          <w:rFonts w:asciiTheme="minorBidi" w:hAnsiTheme="minorBidi" w:cstheme="minorBidi"/>
          <w:sz w:val="22"/>
          <w:szCs w:val="22"/>
        </w:rPr>
        <w:t xml:space="preserve">under licence number </w:t>
      </w:r>
      <w:r w:rsidRPr="003E2471">
        <w:rPr>
          <w:rFonts w:asciiTheme="minorBidi" w:hAnsiTheme="minorBidi" w:cstheme="minorBidi"/>
          <w:sz w:val="22"/>
          <w:szCs w:val="22"/>
        </w:rPr>
        <w:t>[</w:t>
      </w:r>
      <w:r w:rsidRPr="003E2471">
        <w:rPr>
          <w:rFonts w:asciiTheme="minorBidi" w:hAnsiTheme="minorBidi" w:cstheme="minorBidi"/>
          <w:sz w:val="22"/>
          <w:szCs w:val="22"/>
          <w:highlight w:val="yellow"/>
        </w:rPr>
        <w:t>insert</w:t>
      </w:r>
      <w:r w:rsidRPr="003E2471">
        <w:rPr>
          <w:rFonts w:asciiTheme="minorBidi" w:hAnsiTheme="minorBidi" w:cstheme="minorBidi"/>
          <w:sz w:val="22"/>
          <w:szCs w:val="22"/>
        </w:rPr>
        <w:t>]</w:t>
      </w:r>
      <w:r>
        <w:rPr>
          <w:rFonts w:asciiTheme="minorBidi" w:hAnsiTheme="minorBidi" w:cstheme="minorBidi"/>
          <w:sz w:val="22"/>
          <w:szCs w:val="22"/>
        </w:rPr>
        <w:t xml:space="preserve"> and whose address is</w:t>
      </w:r>
      <w:r w:rsidR="00726C2E" w:rsidRPr="003E2471">
        <w:rPr>
          <w:rFonts w:asciiTheme="minorBidi" w:hAnsiTheme="minorBidi" w:cstheme="minorBidi"/>
          <w:b/>
          <w:bCs/>
          <w:sz w:val="22"/>
          <w:szCs w:val="22"/>
        </w:rPr>
        <w:t xml:space="preserve"> </w:t>
      </w:r>
      <w:r w:rsidRPr="003E2471">
        <w:rPr>
          <w:rFonts w:asciiTheme="minorBidi" w:hAnsiTheme="minorBidi" w:cstheme="minorBidi"/>
          <w:sz w:val="22"/>
          <w:szCs w:val="22"/>
        </w:rPr>
        <w:t>[</w:t>
      </w:r>
      <w:r w:rsidRPr="003E2471">
        <w:rPr>
          <w:rFonts w:asciiTheme="minorBidi" w:hAnsiTheme="minorBidi" w:cstheme="minorBidi"/>
          <w:sz w:val="22"/>
          <w:szCs w:val="22"/>
          <w:highlight w:val="yellow"/>
        </w:rPr>
        <w:t>insert address</w:t>
      </w:r>
      <w:r w:rsidRPr="003E2471">
        <w:rPr>
          <w:rFonts w:asciiTheme="minorBidi" w:hAnsiTheme="minorBidi" w:cstheme="minorBidi"/>
          <w:sz w:val="22"/>
          <w:szCs w:val="22"/>
        </w:rPr>
        <w:t>]</w:t>
      </w:r>
      <w:r>
        <w:rPr>
          <w:rFonts w:asciiTheme="minorBidi" w:hAnsiTheme="minorBidi" w:cstheme="minorBidi"/>
          <w:sz w:val="22"/>
          <w:szCs w:val="22"/>
        </w:rPr>
        <w:t>; [</w:t>
      </w:r>
      <w:r w:rsidRPr="003E2471">
        <w:rPr>
          <w:rFonts w:asciiTheme="minorBidi" w:hAnsiTheme="minorBidi" w:cstheme="minorBidi"/>
          <w:sz w:val="22"/>
          <w:szCs w:val="22"/>
          <w:highlight w:val="yellow"/>
        </w:rPr>
        <w:t>and</w:t>
      </w:r>
      <w:r>
        <w:rPr>
          <w:rFonts w:asciiTheme="minorBidi" w:hAnsiTheme="minorBidi" w:cstheme="minorBidi"/>
          <w:sz w:val="22"/>
          <w:szCs w:val="22"/>
        </w:rPr>
        <w:t>]</w:t>
      </w:r>
    </w:p>
    <w:p w14:paraId="3FCB9AD4" w14:textId="386CE78D" w:rsidR="003E2471" w:rsidRPr="003E2471" w:rsidRDefault="003E2471" w:rsidP="003E2471">
      <w:pPr>
        <w:pStyle w:val="ListParagraph"/>
        <w:numPr>
          <w:ilvl w:val="0"/>
          <w:numId w:val="13"/>
        </w:numPr>
        <w:bidi w:val="0"/>
        <w:ind w:hanging="720"/>
        <w:jc w:val="both"/>
        <w:rPr>
          <w:rFonts w:asciiTheme="minorBidi" w:hAnsiTheme="minorBidi" w:cstheme="minorBidi"/>
          <w:sz w:val="22"/>
          <w:szCs w:val="22"/>
        </w:rPr>
      </w:pPr>
      <w:r w:rsidRPr="003E2471">
        <w:rPr>
          <w:rFonts w:asciiTheme="minorBidi" w:hAnsiTheme="minorBidi" w:cstheme="minorBidi"/>
          <w:sz w:val="22"/>
          <w:szCs w:val="22"/>
        </w:rPr>
        <w:t>[</w:t>
      </w:r>
      <w:r>
        <w:rPr>
          <w:rFonts w:asciiTheme="minorBidi" w:hAnsiTheme="minorBidi" w:cstheme="minorBidi"/>
          <w:sz w:val="22"/>
          <w:szCs w:val="22"/>
          <w:highlight w:val="yellow"/>
        </w:rPr>
        <w:t>individual</w:t>
      </w:r>
      <w:r w:rsidRPr="003E2471">
        <w:rPr>
          <w:rFonts w:asciiTheme="minorBidi" w:hAnsiTheme="minorBidi" w:cstheme="minorBidi"/>
          <w:sz w:val="22"/>
          <w:szCs w:val="22"/>
          <w:highlight w:val="yellow"/>
        </w:rPr>
        <w:t xml:space="preserve"> shareholder</w:t>
      </w:r>
      <w:r w:rsidRPr="003E2471">
        <w:rPr>
          <w:rFonts w:asciiTheme="minorBidi" w:hAnsiTheme="minorBidi" w:cstheme="minorBidi"/>
          <w:sz w:val="22"/>
          <w:szCs w:val="22"/>
        </w:rPr>
        <w:t xml:space="preserve">], a </w:t>
      </w:r>
      <w:r>
        <w:rPr>
          <w:rFonts w:asciiTheme="minorBidi" w:hAnsiTheme="minorBidi" w:cstheme="minorBidi"/>
          <w:sz w:val="22"/>
          <w:szCs w:val="22"/>
        </w:rPr>
        <w:t>national of</w:t>
      </w:r>
      <w:r w:rsidRPr="003E2471">
        <w:rPr>
          <w:rFonts w:asciiTheme="minorBidi" w:hAnsiTheme="minorBidi" w:cstheme="minorBidi"/>
          <w:sz w:val="22"/>
          <w:szCs w:val="22"/>
        </w:rPr>
        <w:t xml:space="preserve"> [</w:t>
      </w:r>
      <w:r w:rsidRPr="003E2471">
        <w:rPr>
          <w:rFonts w:asciiTheme="minorBidi" w:hAnsiTheme="minorBidi" w:cstheme="minorBidi"/>
          <w:sz w:val="22"/>
          <w:szCs w:val="22"/>
          <w:highlight w:val="yellow"/>
        </w:rPr>
        <w:t>insert country</w:t>
      </w:r>
      <w:r w:rsidRPr="003E2471">
        <w:rPr>
          <w:rFonts w:asciiTheme="minorBidi" w:hAnsiTheme="minorBidi" w:cstheme="minorBidi"/>
          <w:sz w:val="22"/>
          <w:szCs w:val="22"/>
        </w:rPr>
        <w:t>]</w:t>
      </w:r>
      <w:r>
        <w:rPr>
          <w:rFonts w:asciiTheme="minorBidi" w:hAnsiTheme="minorBidi" w:cstheme="minorBidi"/>
          <w:sz w:val="22"/>
          <w:szCs w:val="22"/>
        </w:rPr>
        <w:t xml:space="preserve"> holding passport</w:t>
      </w:r>
      <w:r w:rsidRPr="003E2471">
        <w:rPr>
          <w:rFonts w:asciiTheme="minorBidi" w:hAnsiTheme="minorBidi" w:cstheme="minorBidi"/>
          <w:sz w:val="22"/>
          <w:szCs w:val="22"/>
        </w:rPr>
        <w:t xml:space="preserve"> number [</w:t>
      </w:r>
      <w:r w:rsidRPr="003E2471">
        <w:rPr>
          <w:rFonts w:asciiTheme="minorBidi" w:hAnsiTheme="minorBidi" w:cstheme="minorBidi"/>
          <w:sz w:val="22"/>
          <w:szCs w:val="22"/>
          <w:highlight w:val="yellow"/>
        </w:rPr>
        <w:t>insert</w:t>
      </w:r>
      <w:r w:rsidRPr="003E2471">
        <w:rPr>
          <w:rFonts w:asciiTheme="minorBidi" w:hAnsiTheme="minorBidi" w:cstheme="minorBidi"/>
          <w:sz w:val="22"/>
          <w:szCs w:val="22"/>
        </w:rPr>
        <w:t>]</w:t>
      </w:r>
      <w:r>
        <w:rPr>
          <w:rFonts w:asciiTheme="minorBidi" w:hAnsiTheme="minorBidi" w:cstheme="minorBidi"/>
          <w:sz w:val="22"/>
          <w:szCs w:val="22"/>
        </w:rPr>
        <w:t xml:space="preserve"> and whose address is</w:t>
      </w:r>
      <w:r w:rsidRPr="003E2471">
        <w:rPr>
          <w:rFonts w:asciiTheme="minorBidi" w:hAnsiTheme="minorBidi" w:cstheme="minorBidi"/>
          <w:b/>
          <w:bCs/>
          <w:sz w:val="22"/>
          <w:szCs w:val="22"/>
        </w:rPr>
        <w:t xml:space="preserve"> </w:t>
      </w:r>
      <w:r w:rsidRPr="003E2471">
        <w:rPr>
          <w:rFonts w:asciiTheme="minorBidi" w:hAnsiTheme="minorBidi" w:cstheme="minorBidi"/>
          <w:sz w:val="22"/>
          <w:szCs w:val="22"/>
        </w:rPr>
        <w:t>[</w:t>
      </w:r>
      <w:r w:rsidRPr="003E2471">
        <w:rPr>
          <w:rFonts w:asciiTheme="minorBidi" w:hAnsiTheme="minorBidi" w:cstheme="minorBidi"/>
          <w:sz w:val="22"/>
          <w:szCs w:val="22"/>
          <w:highlight w:val="yellow"/>
        </w:rPr>
        <w:t>insert address</w:t>
      </w:r>
      <w:r w:rsidRPr="003E2471">
        <w:rPr>
          <w:rFonts w:asciiTheme="minorBidi" w:hAnsiTheme="minorBidi" w:cstheme="minorBidi"/>
          <w:sz w:val="22"/>
          <w:szCs w:val="22"/>
        </w:rPr>
        <w:t>]</w:t>
      </w:r>
      <w:r>
        <w:rPr>
          <w:rFonts w:asciiTheme="minorBidi" w:hAnsiTheme="minorBidi" w:cstheme="minorBidi"/>
          <w:sz w:val="22"/>
          <w:szCs w:val="22"/>
        </w:rPr>
        <w:t>,</w:t>
      </w:r>
    </w:p>
    <w:p w14:paraId="4BEE674F" w14:textId="77777777" w:rsidR="003E2471" w:rsidRDefault="003E2471" w:rsidP="003E2471">
      <w:pPr>
        <w:spacing w:after="0" w:line="240" w:lineRule="auto"/>
        <w:jc w:val="both"/>
        <w:rPr>
          <w:rFonts w:asciiTheme="minorBidi" w:hAnsiTheme="minorBidi"/>
        </w:rPr>
      </w:pPr>
    </w:p>
    <w:p w14:paraId="78000AF3" w14:textId="3BD3EB15" w:rsidR="004B1E1B" w:rsidRPr="003E2471" w:rsidRDefault="003A2E02" w:rsidP="003E2471">
      <w:pPr>
        <w:spacing w:after="0" w:line="240" w:lineRule="auto"/>
        <w:jc w:val="both"/>
        <w:rPr>
          <w:rFonts w:asciiTheme="minorBidi" w:hAnsiTheme="minorBidi"/>
        </w:rPr>
      </w:pPr>
      <w:r w:rsidRPr="003E2471">
        <w:rPr>
          <w:rFonts w:asciiTheme="minorBidi" w:hAnsiTheme="minorBidi"/>
        </w:rPr>
        <w:t xml:space="preserve">being the </w:t>
      </w:r>
      <w:r w:rsidR="003E2471" w:rsidRPr="003E2471">
        <w:rPr>
          <w:rFonts w:asciiTheme="minorBidi" w:hAnsiTheme="minorBidi"/>
        </w:rPr>
        <w:t>[</w:t>
      </w:r>
      <w:r w:rsidR="0094375D" w:rsidRPr="003E2471">
        <w:rPr>
          <w:rFonts w:asciiTheme="minorBidi" w:hAnsiTheme="minorBidi"/>
          <w:highlight w:val="yellow"/>
        </w:rPr>
        <w:t>sole</w:t>
      </w:r>
      <w:r w:rsidR="003E2471" w:rsidRPr="003E2471">
        <w:rPr>
          <w:rFonts w:asciiTheme="minorBidi" w:hAnsiTheme="minorBidi"/>
        </w:rPr>
        <w:t>]</w:t>
      </w:r>
      <w:r w:rsidR="0094375D" w:rsidRPr="003E2471">
        <w:rPr>
          <w:rFonts w:asciiTheme="minorBidi" w:hAnsiTheme="minorBidi"/>
        </w:rPr>
        <w:t xml:space="preserve"> shareholder</w:t>
      </w:r>
      <w:r w:rsidR="003E2471" w:rsidRPr="003E2471">
        <w:rPr>
          <w:rFonts w:asciiTheme="minorBidi" w:hAnsiTheme="minorBidi"/>
        </w:rPr>
        <w:t>[</w:t>
      </w:r>
      <w:r w:rsidR="003E2471" w:rsidRPr="003E2471">
        <w:rPr>
          <w:rFonts w:asciiTheme="minorBidi" w:hAnsiTheme="minorBidi"/>
          <w:highlight w:val="yellow"/>
        </w:rPr>
        <w:t>s</w:t>
      </w:r>
      <w:r w:rsidR="003E2471" w:rsidRPr="003E2471">
        <w:rPr>
          <w:rFonts w:asciiTheme="minorBidi" w:hAnsiTheme="minorBidi"/>
        </w:rPr>
        <w:t>]</w:t>
      </w:r>
      <w:r w:rsidR="0094375D" w:rsidRPr="003E2471">
        <w:rPr>
          <w:rFonts w:asciiTheme="minorBidi" w:hAnsiTheme="minorBidi"/>
        </w:rPr>
        <w:t xml:space="preserve"> </w:t>
      </w:r>
      <w:r w:rsidRPr="003E2471">
        <w:rPr>
          <w:rFonts w:asciiTheme="minorBidi" w:hAnsiTheme="minorBidi"/>
        </w:rPr>
        <w:t>of the Company</w:t>
      </w:r>
      <w:r w:rsidR="003154D9" w:rsidRPr="003E2471">
        <w:rPr>
          <w:rFonts w:asciiTheme="minorBidi" w:hAnsiTheme="minorBidi"/>
        </w:rPr>
        <w:t xml:space="preserve"> acting by written consent without a meeting</w:t>
      </w:r>
      <w:r w:rsidR="008C5CB5" w:rsidRPr="003E2471">
        <w:rPr>
          <w:rFonts w:asciiTheme="minorBidi" w:hAnsiTheme="minorBidi"/>
        </w:rPr>
        <w:t>,</w:t>
      </w:r>
      <w:r w:rsidR="00726C2E" w:rsidRPr="003E2471">
        <w:rPr>
          <w:rFonts w:asciiTheme="minorBidi" w:hAnsiTheme="minorBidi"/>
        </w:rPr>
        <w:t xml:space="preserve"> d</w:t>
      </w:r>
      <w:r w:rsidR="00283EB4" w:rsidRPr="003E2471">
        <w:rPr>
          <w:rFonts w:asciiTheme="minorBidi" w:hAnsiTheme="minorBidi"/>
        </w:rPr>
        <w:t xml:space="preserve">o hereby declare that the following </w:t>
      </w:r>
      <w:r w:rsidRPr="003E2471">
        <w:rPr>
          <w:rFonts w:asciiTheme="minorBidi" w:hAnsiTheme="minorBidi"/>
        </w:rPr>
        <w:t>resolutions have been taken and duly passed</w:t>
      </w:r>
      <w:r w:rsidR="00726C2E" w:rsidRPr="003E2471">
        <w:rPr>
          <w:rFonts w:asciiTheme="minorBidi" w:hAnsiTheme="minorBidi"/>
        </w:rPr>
        <w:t xml:space="preserve"> on [</w:t>
      </w:r>
      <w:r w:rsidR="00726C2E" w:rsidRPr="003E2471">
        <w:rPr>
          <w:rFonts w:asciiTheme="minorBidi" w:hAnsiTheme="minorBidi"/>
          <w:highlight w:val="yellow"/>
        </w:rPr>
        <w:t>insert date</w:t>
      </w:r>
      <w:r w:rsidR="00726C2E" w:rsidRPr="003E2471">
        <w:rPr>
          <w:rFonts w:asciiTheme="minorBidi" w:hAnsiTheme="minorBidi"/>
        </w:rPr>
        <w:t>]</w:t>
      </w:r>
      <w:r w:rsidR="004B1E1B" w:rsidRPr="003E2471">
        <w:rPr>
          <w:rFonts w:asciiTheme="minorBidi" w:hAnsiTheme="minorBidi"/>
        </w:rPr>
        <w:t>:</w:t>
      </w:r>
      <w:r w:rsidR="003154D9" w:rsidRPr="003E2471">
        <w:rPr>
          <w:rFonts w:asciiTheme="minorBidi" w:hAnsiTheme="minorBidi"/>
        </w:rPr>
        <w:t xml:space="preserve"> </w:t>
      </w:r>
    </w:p>
    <w:p w14:paraId="623D6E09" w14:textId="0B98ABCC" w:rsidR="0015126C" w:rsidRPr="003E2471" w:rsidRDefault="0015126C" w:rsidP="0015126C">
      <w:pPr>
        <w:spacing w:after="0" w:line="240" w:lineRule="auto"/>
        <w:jc w:val="both"/>
        <w:rPr>
          <w:rFonts w:asciiTheme="minorBidi" w:hAnsiTheme="minorBidi"/>
        </w:rPr>
      </w:pPr>
    </w:p>
    <w:p w14:paraId="24A1AAF8" w14:textId="29112841" w:rsidR="00434177" w:rsidRDefault="00434177" w:rsidP="0015126C">
      <w:pPr>
        <w:pStyle w:val="ListParagraph"/>
        <w:numPr>
          <w:ilvl w:val="0"/>
          <w:numId w:val="3"/>
        </w:numPr>
        <w:bidi w:val="0"/>
        <w:ind w:hanging="72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  <w:r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  <w:t xml:space="preserve">Incorporation of </w:t>
      </w:r>
      <w:r w:rsidR="00C85F46"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  <w:t>FZCO</w:t>
      </w:r>
    </w:p>
    <w:p w14:paraId="237AB120" w14:textId="34E9DBC3" w:rsidR="00434177" w:rsidRDefault="00434177" w:rsidP="00434177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</w:p>
    <w:p w14:paraId="0AA09817" w14:textId="1A2AFE63" w:rsidR="00434177" w:rsidRPr="00434177" w:rsidRDefault="00434177" w:rsidP="00434177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  <w:r w:rsidRPr="003E2471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IT IS RESOLVED that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 </w:t>
      </w:r>
      <w:r w:rsidRPr="00434177">
        <w:rPr>
          <w:rFonts w:asciiTheme="minorBidi" w:eastAsiaTheme="minorHAnsi" w:hAnsiTheme="minorBidi" w:cstheme="minorBidi"/>
          <w:b/>
          <w:bCs/>
          <w:noProof w:val="0"/>
          <w:sz w:val="22"/>
          <w:szCs w:val="22"/>
          <w:lang w:val="en-US"/>
        </w:rPr>
        <w:t>[</w:t>
      </w:r>
      <w:r w:rsidRPr="00434177">
        <w:rPr>
          <w:rFonts w:asciiTheme="minorBidi" w:hAnsiTheme="minorBidi" w:cstheme="minorBidi"/>
          <w:b/>
          <w:bCs/>
          <w:sz w:val="22"/>
          <w:szCs w:val="22"/>
          <w:highlight w:val="yellow"/>
        </w:rPr>
        <w:t>i</w:t>
      </w:r>
      <w:r w:rsidRPr="003E2471">
        <w:rPr>
          <w:rFonts w:asciiTheme="minorBidi" w:hAnsiTheme="minorBidi" w:cstheme="minorBidi"/>
          <w:b/>
          <w:bCs/>
          <w:sz w:val="22"/>
          <w:szCs w:val="22"/>
          <w:highlight w:val="yellow"/>
        </w:rPr>
        <w:t>nser</w:t>
      </w:r>
      <w:r>
        <w:rPr>
          <w:rFonts w:asciiTheme="minorBidi" w:hAnsiTheme="minorBidi" w:cstheme="minorBidi"/>
          <w:b/>
          <w:bCs/>
          <w:sz w:val="22"/>
          <w:szCs w:val="22"/>
          <w:highlight w:val="yellow"/>
        </w:rPr>
        <w:t>t</w:t>
      </w:r>
      <w:r w:rsidRPr="003E2471">
        <w:rPr>
          <w:rFonts w:asciiTheme="minorBidi" w:hAnsiTheme="minorBidi" w:cstheme="minorBidi"/>
          <w:b/>
          <w:bCs/>
          <w:sz w:val="22"/>
          <w:szCs w:val="22"/>
          <w:highlight w:val="yellow"/>
        </w:rPr>
        <w:t xml:space="preserve"> name</w:t>
      </w:r>
      <w:r>
        <w:rPr>
          <w:rFonts w:asciiTheme="minorBidi" w:hAnsiTheme="minorBidi" w:cstheme="minorBidi"/>
          <w:b/>
          <w:bCs/>
          <w:sz w:val="22"/>
          <w:szCs w:val="22"/>
        </w:rPr>
        <w:t xml:space="preserve">] </w:t>
      </w:r>
      <w:r w:rsidR="00C85F46">
        <w:rPr>
          <w:rFonts w:asciiTheme="minorBidi" w:hAnsiTheme="minorBidi" w:cstheme="minorBidi"/>
          <w:b/>
          <w:bCs/>
          <w:sz w:val="22"/>
          <w:szCs w:val="22"/>
        </w:rPr>
        <w:t>FZCO</w:t>
      </w:r>
      <w:r>
        <w:rPr>
          <w:rFonts w:asciiTheme="minorBidi" w:hAnsiTheme="minorBidi" w:cstheme="minorBidi"/>
          <w:sz w:val="22"/>
          <w:szCs w:val="22"/>
        </w:rPr>
        <w:t xml:space="preserve"> is incorporated as a </w:t>
      </w:r>
      <w:r w:rsidR="00C85F46">
        <w:rPr>
          <w:rFonts w:asciiTheme="minorBidi" w:hAnsiTheme="minorBidi" w:cstheme="minorBidi"/>
          <w:sz w:val="22"/>
          <w:szCs w:val="22"/>
        </w:rPr>
        <w:t>private</w:t>
      </w:r>
      <w:r>
        <w:rPr>
          <w:rFonts w:asciiTheme="minorBidi" w:hAnsiTheme="minorBidi" w:cstheme="minorBidi"/>
          <w:sz w:val="22"/>
          <w:szCs w:val="22"/>
        </w:rPr>
        <w:t xml:space="preserve"> limited company under the Dubai </w:t>
      </w:r>
      <w:r w:rsidR="00097508">
        <w:rPr>
          <w:rFonts w:asciiTheme="minorBidi" w:hAnsiTheme="minorBidi" w:cstheme="minorBidi"/>
          <w:sz w:val="22"/>
          <w:szCs w:val="22"/>
        </w:rPr>
        <w:t>Integrated Economic</w:t>
      </w:r>
      <w:r>
        <w:rPr>
          <w:rFonts w:asciiTheme="minorBidi" w:hAnsiTheme="minorBidi" w:cstheme="minorBidi"/>
          <w:sz w:val="22"/>
          <w:szCs w:val="22"/>
        </w:rPr>
        <w:t xml:space="preserve"> Zone</w:t>
      </w:r>
      <w:r w:rsidR="00097508">
        <w:rPr>
          <w:rFonts w:asciiTheme="minorBidi" w:hAnsiTheme="minorBidi" w:cstheme="minorBidi"/>
          <w:sz w:val="22"/>
          <w:szCs w:val="22"/>
        </w:rPr>
        <w:t>s</w:t>
      </w:r>
      <w:r>
        <w:rPr>
          <w:rFonts w:asciiTheme="minorBidi" w:hAnsiTheme="minorBidi" w:cstheme="minorBidi"/>
          <w:sz w:val="22"/>
          <w:szCs w:val="22"/>
        </w:rPr>
        <w:t xml:space="preserve"> Implementing Regulations 202</w:t>
      </w:r>
      <w:r w:rsidR="00097508">
        <w:rPr>
          <w:rFonts w:asciiTheme="minorBidi" w:hAnsiTheme="minorBidi" w:cstheme="minorBidi"/>
          <w:sz w:val="22"/>
          <w:szCs w:val="22"/>
        </w:rPr>
        <w:t>3</w:t>
      </w:r>
      <w:r>
        <w:rPr>
          <w:rFonts w:asciiTheme="minorBidi" w:hAnsiTheme="minorBidi" w:cstheme="minorBidi"/>
          <w:sz w:val="22"/>
          <w:szCs w:val="22"/>
        </w:rPr>
        <w:t>.</w:t>
      </w:r>
    </w:p>
    <w:p w14:paraId="28EE027D" w14:textId="77777777" w:rsidR="00434177" w:rsidRPr="00434177" w:rsidRDefault="00434177" w:rsidP="00434177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</w:p>
    <w:p w14:paraId="62AA4726" w14:textId="7062F910" w:rsidR="007F3FD7" w:rsidRPr="009E1D4D" w:rsidRDefault="007F3FD7" w:rsidP="00434177">
      <w:pPr>
        <w:pStyle w:val="ListParagraph"/>
        <w:numPr>
          <w:ilvl w:val="0"/>
          <w:numId w:val="3"/>
        </w:numPr>
        <w:bidi w:val="0"/>
        <w:ind w:hanging="72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  <w:r w:rsidRPr="009E1D4D">
        <w:rPr>
          <w:rFonts w:asciiTheme="minorBidi" w:eastAsiaTheme="minorHAnsi" w:hAnsiTheme="minorBidi" w:cstheme="minorBidi"/>
          <w:sz w:val="22"/>
          <w:szCs w:val="22"/>
          <w:u w:val="single"/>
        </w:rPr>
        <w:t>Memorandum and Articles of Association</w:t>
      </w:r>
    </w:p>
    <w:p w14:paraId="1FF9D3C0" w14:textId="4E3D26D2" w:rsidR="007F3FD7" w:rsidRDefault="007F3FD7" w:rsidP="007F3FD7">
      <w:pPr>
        <w:pStyle w:val="ListParagraph"/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</w:p>
    <w:p w14:paraId="1B07175D" w14:textId="7383F237" w:rsidR="007F3FD7" w:rsidRDefault="007F3FD7" w:rsidP="007F3FD7">
      <w:pPr>
        <w:pStyle w:val="ListParagraph"/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  <w:r>
        <w:rPr>
          <w:rFonts w:asciiTheme="minorBidi" w:eastAsiaTheme="minorHAnsi" w:hAnsiTheme="minorBidi" w:cstheme="minorBidi"/>
          <w:sz w:val="22"/>
          <w:szCs w:val="22"/>
        </w:rPr>
        <w:t xml:space="preserve">IT IS NOTED that a copy of the proposed </w:t>
      </w:r>
      <w:r w:rsidR="009E1D4D">
        <w:rPr>
          <w:rFonts w:asciiTheme="minorBidi" w:eastAsiaTheme="minorHAnsi" w:hAnsiTheme="minorBidi" w:cstheme="minorBidi"/>
          <w:sz w:val="22"/>
          <w:szCs w:val="22"/>
        </w:rPr>
        <w:t>m</w:t>
      </w:r>
      <w:r w:rsidR="009E1D4D" w:rsidRPr="003E2471">
        <w:rPr>
          <w:rFonts w:asciiTheme="minorBidi" w:eastAsiaTheme="minorHAnsi" w:hAnsiTheme="minorBidi" w:cstheme="minorBidi"/>
          <w:sz w:val="22"/>
          <w:szCs w:val="22"/>
        </w:rPr>
        <w:t xml:space="preserve">emorandum and </w:t>
      </w:r>
      <w:r w:rsidR="009E1D4D">
        <w:rPr>
          <w:rFonts w:asciiTheme="minorBidi" w:eastAsiaTheme="minorHAnsi" w:hAnsiTheme="minorBidi" w:cstheme="minorBidi"/>
          <w:sz w:val="22"/>
          <w:szCs w:val="22"/>
        </w:rPr>
        <w:t>a</w:t>
      </w:r>
      <w:r w:rsidR="009E1D4D" w:rsidRPr="003E2471">
        <w:rPr>
          <w:rFonts w:asciiTheme="minorBidi" w:eastAsiaTheme="minorHAnsi" w:hAnsiTheme="minorBidi" w:cstheme="minorBidi"/>
          <w:sz w:val="22"/>
          <w:szCs w:val="22"/>
        </w:rPr>
        <w:t xml:space="preserve">rticles of </w:t>
      </w:r>
      <w:r w:rsidR="009E1D4D">
        <w:rPr>
          <w:rFonts w:asciiTheme="minorBidi" w:eastAsiaTheme="minorHAnsi" w:hAnsiTheme="minorBidi" w:cstheme="minorBidi"/>
          <w:sz w:val="22"/>
          <w:szCs w:val="22"/>
        </w:rPr>
        <w:t>a</w:t>
      </w:r>
      <w:r w:rsidR="009E1D4D" w:rsidRPr="003E2471">
        <w:rPr>
          <w:rFonts w:asciiTheme="minorBidi" w:eastAsiaTheme="minorHAnsi" w:hAnsiTheme="minorBidi" w:cstheme="minorBidi"/>
          <w:sz w:val="22"/>
          <w:szCs w:val="22"/>
        </w:rPr>
        <w:t>ssociation</w:t>
      </w:r>
      <w:r w:rsidR="009E1D4D">
        <w:rPr>
          <w:rFonts w:asciiTheme="minorBidi" w:eastAsiaTheme="minorHAnsi" w:hAnsiTheme="minorBidi" w:cstheme="minorBidi"/>
          <w:sz w:val="22"/>
          <w:szCs w:val="22"/>
        </w:rPr>
        <w:t xml:space="preserve"> for the Company (the “M</w:t>
      </w:r>
      <w:r w:rsidR="009E1D4D" w:rsidRPr="003E2471">
        <w:rPr>
          <w:rFonts w:asciiTheme="minorBidi" w:eastAsiaTheme="minorHAnsi" w:hAnsiTheme="minorBidi" w:cstheme="minorBidi"/>
          <w:sz w:val="22"/>
          <w:szCs w:val="22"/>
        </w:rPr>
        <w:t xml:space="preserve">emorandum and </w:t>
      </w:r>
      <w:r w:rsidR="009E1D4D">
        <w:rPr>
          <w:rFonts w:asciiTheme="minorBidi" w:eastAsiaTheme="minorHAnsi" w:hAnsiTheme="minorBidi" w:cstheme="minorBidi"/>
          <w:sz w:val="22"/>
          <w:szCs w:val="22"/>
        </w:rPr>
        <w:t>A</w:t>
      </w:r>
      <w:r w:rsidR="009E1D4D" w:rsidRPr="003E2471">
        <w:rPr>
          <w:rFonts w:asciiTheme="minorBidi" w:eastAsiaTheme="minorHAnsi" w:hAnsiTheme="minorBidi" w:cstheme="minorBidi"/>
          <w:sz w:val="22"/>
          <w:szCs w:val="22"/>
        </w:rPr>
        <w:t xml:space="preserve">rticles of </w:t>
      </w:r>
      <w:r w:rsidR="009E1D4D">
        <w:rPr>
          <w:rFonts w:asciiTheme="minorBidi" w:eastAsiaTheme="minorHAnsi" w:hAnsiTheme="minorBidi" w:cstheme="minorBidi"/>
          <w:sz w:val="22"/>
          <w:szCs w:val="22"/>
        </w:rPr>
        <w:t>A</w:t>
      </w:r>
      <w:r w:rsidR="009E1D4D" w:rsidRPr="003E2471">
        <w:rPr>
          <w:rFonts w:asciiTheme="minorBidi" w:eastAsiaTheme="minorHAnsi" w:hAnsiTheme="minorBidi" w:cstheme="minorBidi"/>
          <w:sz w:val="22"/>
          <w:szCs w:val="22"/>
        </w:rPr>
        <w:t>ssociation</w:t>
      </w:r>
      <w:r w:rsidR="009E1D4D">
        <w:rPr>
          <w:rFonts w:asciiTheme="minorBidi" w:eastAsiaTheme="minorHAnsi" w:hAnsiTheme="minorBidi" w:cstheme="minorBidi"/>
          <w:sz w:val="22"/>
          <w:szCs w:val="22"/>
        </w:rPr>
        <w:t>”) is attached.</w:t>
      </w:r>
    </w:p>
    <w:p w14:paraId="3C95F22C" w14:textId="5F785AEC" w:rsidR="009E1D4D" w:rsidRDefault="009E1D4D" w:rsidP="009E1D4D">
      <w:pPr>
        <w:pStyle w:val="ListParagraph"/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</w:p>
    <w:p w14:paraId="274500E1" w14:textId="33D03146" w:rsidR="009E1D4D" w:rsidRPr="007F3FD7" w:rsidRDefault="009E1D4D" w:rsidP="009E1D4D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  <w:r w:rsidRPr="003E2471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IT IS RESOLVED that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 the </w:t>
      </w:r>
      <w:r>
        <w:rPr>
          <w:rFonts w:asciiTheme="minorBidi" w:eastAsiaTheme="minorHAnsi" w:hAnsiTheme="minorBidi" w:cstheme="minorBidi"/>
          <w:sz w:val="22"/>
          <w:szCs w:val="22"/>
        </w:rPr>
        <w:t>M</w:t>
      </w:r>
      <w:r w:rsidRPr="003E2471">
        <w:rPr>
          <w:rFonts w:asciiTheme="minorBidi" w:eastAsiaTheme="minorHAnsi" w:hAnsiTheme="minorBidi" w:cstheme="minorBidi"/>
          <w:sz w:val="22"/>
          <w:szCs w:val="22"/>
        </w:rPr>
        <w:t xml:space="preserve">emorandum and </w:t>
      </w:r>
      <w:r>
        <w:rPr>
          <w:rFonts w:asciiTheme="minorBidi" w:eastAsiaTheme="minorHAnsi" w:hAnsiTheme="minorBidi" w:cstheme="minorBidi"/>
          <w:sz w:val="22"/>
          <w:szCs w:val="22"/>
        </w:rPr>
        <w:t>A</w:t>
      </w:r>
      <w:r w:rsidRPr="003E2471">
        <w:rPr>
          <w:rFonts w:asciiTheme="minorBidi" w:eastAsiaTheme="minorHAnsi" w:hAnsiTheme="minorBidi" w:cstheme="minorBidi"/>
          <w:sz w:val="22"/>
          <w:szCs w:val="22"/>
        </w:rPr>
        <w:t xml:space="preserve">rticles of </w:t>
      </w:r>
      <w:r>
        <w:rPr>
          <w:rFonts w:asciiTheme="minorBidi" w:eastAsiaTheme="minorHAnsi" w:hAnsiTheme="minorBidi" w:cstheme="minorBidi"/>
          <w:sz w:val="22"/>
          <w:szCs w:val="22"/>
        </w:rPr>
        <w:t>A</w:t>
      </w:r>
      <w:r w:rsidRPr="003E2471">
        <w:rPr>
          <w:rFonts w:asciiTheme="minorBidi" w:eastAsiaTheme="minorHAnsi" w:hAnsiTheme="minorBidi" w:cstheme="minorBidi"/>
          <w:sz w:val="22"/>
          <w:szCs w:val="22"/>
        </w:rPr>
        <w:t>ssociation</w:t>
      </w:r>
      <w:r>
        <w:rPr>
          <w:rFonts w:asciiTheme="minorBidi" w:eastAsiaTheme="minorHAnsi" w:hAnsiTheme="minorBidi" w:cstheme="minorBidi"/>
          <w:sz w:val="22"/>
          <w:szCs w:val="22"/>
        </w:rPr>
        <w:t xml:space="preserve"> are approved and adopted for the Company.</w:t>
      </w:r>
    </w:p>
    <w:p w14:paraId="22137B5C" w14:textId="77777777" w:rsidR="007F3FD7" w:rsidRPr="007F3FD7" w:rsidRDefault="007F3FD7" w:rsidP="007F3FD7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</w:p>
    <w:p w14:paraId="3911053F" w14:textId="7ABDB148" w:rsidR="005A6D23" w:rsidRDefault="005A6D23" w:rsidP="007F3FD7">
      <w:pPr>
        <w:pStyle w:val="ListParagraph"/>
        <w:numPr>
          <w:ilvl w:val="0"/>
          <w:numId w:val="3"/>
        </w:numPr>
        <w:bidi w:val="0"/>
        <w:ind w:hanging="72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  <w:r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  <w:t>Activity of the Company</w:t>
      </w:r>
    </w:p>
    <w:p w14:paraId="5A471F87" w14:textId="75915389" w:rsidR="005A6D23" w:rsidRDefault="005A6D23" w:rsidP="005A6D23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</w:p>
    <w:p w14:paraId="633E9246" w14:textId="2C8FFBF4" w:rsidR="005A6D23" w:rsidRDefault="005A6D23" w:rsidP="005A6D23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  <w:r w:rsidRPr="003E2471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IT IS RESOLVED that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 the activity of the Company as stated on the licence of the Company shall be [</w:t>
      </w:r>
      <w:r w:rsidRPr="005A6D23">
        <w:rPr>
          <w:rFonts w:asciiTheme="minorBidi" w:eastAsiaTheme="minorHAnsi" w:hAnsiTheme="minorBidi" w:cstheme="minorBidi"/>
          <w:noProof w:val="0"/>
          <w:sz w:val="22"/>
          <w:szCs w:val="22"/>
          <w:highlight w:val="yellow"/>
          <w:lang w:val="en-US"/>
        </w:rPr>
        <w:t>insert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] [</w:t>
      </w:r>
      <w:r w:rsidRPr="005A6D23">
        <w:rPr>
          <w:rFonts w:asciiTheme="minorBidi" w:eastAsiaTheme="minorHAnsi" w:hAnsiTheme="minorBidi" w:cstheme="minorBidi"/>
          <w:noProof w:val="0"/>
          <w:sz w:val="22"/>
          <w:szCs w:val="22"/>
          <w:highlight w:val="yellow"/>
          <w:lang w:val="en-US"/>
        </w:rPr>
        <w:t>holding company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].</w:t>
      </w:r>
    </w:p>
    <w:p w14:paraId="76A85740" w14:textId="77777777" w:rsidR="005A6D23" w:rsidRDefault="005A6D23" w:rsidP="005A6D23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</w:p>
    <w:p w14:paraId="5B3EDB50" w14:textId="2507D8B3" w:rsidR="009E1D4D" w:rsidRDefault="009E1D4D" w:rsidP="005A6D23">
      <w:pPr>
        <w:pStyle w:val="ListParagraph"/>
        <w:numPr>
          <w:ilvl w:val="0"/>
          <w:numId w:val="3"/>
        </w:numPr>
        <w:bidi w:val="0"/>
        <w:ind w:hanging="72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  <w:r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  <w:t>Share Capital</w:t>
      </w:r>
    </w:p>
    <w:p w14:paraId="27435E52" w14:textId="5E8637F2" w:rsidR="009E1D4D" w:rsidRDefault="009E1D4D" w:rsidP="009E1D4D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</w:p>
    <w:p w14:paraId="520F1BAD" w14:textId="03E0BFF4" w:rsidR="009E1D4D" w:rsidRPr="00C85F46" w:rsidRDefault="009E1D4D" w:rsidP="00C85F46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</w:pPr>
      <w:r w:rsidRPr="003E2471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IT IS RESOLVED that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 the authorised share capital for the Company is [</w:t>
      </w:r>
      <w:r w:rsidRPr="009E1D4D">
        <w:rPr>
          <w:rFonts w:asciiTheme="minorBidi" w:eastAsiaTheme="minorHAnsi" w:hAnsiTheme="minorBidi" w:cstheme="minorBidi"/>
          <w:noProof w:val="0"/>
          <w:sz w:val="22"/>
          <w:szCs w:val="22"/>
          <w:highlight w:val="yellow"/>
          <w:lang w:val="en-US"/>
        </w:rPr>
        <w:t>AED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] [</w:t>
      </w:r>
      <w:r w:rsidRPr="009E1D4D">
        <w:rPr>
          <w:rFonts w:asciiTheme="minorBidi" w:eastAsiaTheme="minorHAnsi" w:hAnsiTheme="minorBidi" w:cstheme="minorBidi"/>
          <w:noProof w:val="0"/>
          <w:sz w:val="22"/>
          <w:szCs w:val="22"/>
          <w:highlight w:val="yellow"/>
          <w:lang w:val="en-US"/>
        </w:rPr>
        <w:t>insert amount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] divided into [</w:t>
      </w:r>
      <w:r w:rsidRPr="009E1D4D">
        <w:rPr>
          <w:rFonts w:asciiTheme="minorBidi" w:eastAsiaTheme="minorHAnsi" w:hAnsiTheme="minorBidi" w:cstheme="minorBidi"/>
          <w:noProof w:val="0"/>
          <w:sz w:val="22"/>
          <w:szCs w:val="22"/>
          <w:highlight w:val="yellow"/>
          <w:lang w:val="en-US"/>
        </w:rPr>
        <w:t>insert number of shares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] [</w:t>
      </w:r>
      <w:r w:rsidRPr="009E1D4D">
        <w:rPr>
          <w:rFonts w:asciiTheme="minorBidi" w:eastAsiaTheme="minorHAnsi" w:hAnsiTheme="minorBidi" w:cstheme="minorBidi"/>
          <w:noProof w:val="0"/>
          <w:sz w:val="22"/>
          <w:szCs w:val="22"/>
          <w:highlight w:val="yellow"/>
          <w:lang w:val="en-US"/>
        </w:rPr>
        <w:t>ordinary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] shares with a par value of [</w:t>
      </w:r>
      <w:r w:rsidRPr="009E1D4D">
        <w:rPr>
          <w:rFonts w:asciiTheme="minorBidi" w:eastAsiaTheme="minorHAnsi" w:hAnsiTheme="minorBidi" w:cstheme="minorBidi"/>
          <w:noProof w:val="0"/>
          <w:sz w:val="22"/>
          <w:szCs w:val="22"/>
          <w:highlight w:val="yellow"/>
          <w:lang w:val="en-US"/>
        </w:rPr>
        <w:t>AED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] [</w:t>
      </w:r>
      <w:r w:rsidRPr="009E1D4D">
        <w:rPr>
          <w:rFonts w:asciiTheme="minorBidi" w:eastAsiaTheme="minorHAnsi" w:hAnsiTheme="minorBidi" w:cstheme="minorBidi"/>
          <w:noProof w:val="0"/>
          <w:sz w:val="22"/>
          <w:szCs w:val="22"/>
          <w:highlight w:val="yellow"/>
          <w:lang w:val="en-US"/>
        </w:rPr>
        <w:t>insert amount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] per share.</w:t>
      </w:r>
    </w:p>
    <w:p w14:paraId="74D68250" w14:textId="77777777" w:rsidR="009E1D4D" w:rsidRDefault="009E1D4D" w:rsidP="009E1D4D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</w:pPr>
    </w:p>
    <w:p w14:paraId="4E0E5859" w14:textId="33640229" w:rsidR="009E1D4D" w:rsidRDefault="009E1D4D" w:rsidP="009E1D4D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</w:pPr>
      <w:r w:rsidRPr="003E2471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IT IS RESOLVED that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 the issued share capital for the Company on incorporation is:</w:t>
      </w:r>
    </w:p>
    <w:p w14:paraId="1EB3AF85" w14:textId="6E6145E0" w:rsidR="009E1D4D" w:rsidRDefault="009E1D4D" w:rsidP="009E1D4D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39"/>
        <w:gridCol w:w="4291"/>
      </w:tblGrid>
      <w:tr w:rsidR="009E1D4D" w14:paraId="54788EB1" w14:textId="77777777" w:rsidTr="009E1D4D">
        <w:tc>
          <w:tcPr>
            <w:tcW w:w="4675" w:type="dxa"/>
            <w:shd w:val="clear" w:color="auto" w:fill="D9D9D9" w:themeFill="background1" w:themeFillShade="D9"/>
          </w:tcPr>
          <w:p w14:paraId="4231AC5A" w14:textId="45697FB8" w:rsidR="009E1D4D" w:rsidRPr="009E1D4D" w:rsidRDefault="009E1D4D" w:rsidP="009E1D4D">
            <w:pPr>
              <w:pStyle w:val="ListParagraph"/>
              <w:bidi w:val="0"/>
              <w:ind w:left="0"/>
              <w:jc w:val="both"/>
              <w:rPr>
                <w:rFonts w:asciiTheme="minorBidi" w:eastAsiaTheme="minorHAnsi" w:hAnsiTheme="minorBidi" w:cstheme="minorBidi"/>
                <w:b/>
                <w:bCs/>
                <w:noProof w:val="0"/>
                <w:sz w:val="22"/>
                <w:szCs w:val="22"/>
                <w:lang w:val="en-US"/>
              </w:rPr>
            </w:pPr>
            <w:r w:rsidRPr="009E1D4D">
              <w:rPr>
                <w:rFonts w:asciiTheme="minorBidi" w:eastAsiaTheme="minorHAnsi" w:hAnsiTheme="minorBidi" w:cstheme="minorBidi"/>
                <w:b/>
                <w:bCs/>
                <w:noProof w:val="0"/>
                <w:sz w:val="22"/>
                <w:szCs w:val="22"/>
                <w:lang w:val="en-US"/>
              </w:rPr>
              <w:t>Shareholder</w:t>
            </w:r>
          </w:p>
        </w:tc>
        <w:tc>
          <w:tcPr>
            <w:tcW w:w="4675" w:type="dxa"/>
            <w:shd w:val="clear" w:color="auto" w:fill="D9D9D9" w:themeFill="background1" w:themeFillShade="D9"/>
          </w:tcPr>
          <w:p w14:paraId="6FDA7790" w14:textId="77777777" w:rsidR="009E1D4D" w:rsidRPr="009E1D4D" w:rsidRDefault="009E1D4D" w:rsidP="009E1D4D">
            <w:pPr>
              <w:pStyle w:val="ListParagraph"/>
              <w:bidi w:val="0"/>
              <w:ind w:left="0"/>
              <w:jc w:val="both"/>
              <w:rPr>
                <w:rFonts w:asciiTheme="minorBidi" w:eastAsiaTheme="minorHAnsi" w:hAnsiTheme="minorBidi" w:cstheme="minorBidi"/>
                <w:b/>
                <w:bCs/>
                <w:noProof w:val="0"/>
                <w:sz w:val="22"/>
                <w:szCs w:val="22"/>
                <w:lang w:val="en-US"/>
              </w:rPr>
            </w:pPr>
            <w:r w:rsidRPr="009E1D4D">
              <w:rPr>
                <w:rFonts w:asciiTheme="minorBidi" w:eastAsiaTheme="minorHAnsi" w:hAnsiTheme="minorBidi" w:cstheme="minorBidi"/>
                <w:b/>
                <w:bCs/>
                <w:noProof w:val="0"/>
                <w:sz w:val="22"/>
                <w:szCs w:val="22"/>
                <w:lang w:val="en-US"/>
              </w:rPr>
              <w:t>Number of Shares / Amount</w:t>
            </w:r>
          </w:p>
          <w:p w14:paraId="06ADCC05" w14:textId="2D7B578D" w:rsidR="009E1D4D" w:rsidRPr="009E1D4D" w:rsidRDefault="009E1D4D" w:rsidP="009E1D4D">
            <w:pPr>
              <w:pStyle w:val="ListParagraph"/>
              <w:bidi w:val="0"/>
              <w:ind w:left="0"/>
              <w:jc w:val="both"/>
              <w:rPr>
                <w:rFonts w:asciiTheme="minorBidi" w:eastAsiaTheme="minorHAnsi" w:hAnsiTheme="minorBidi" w:cstheme="minorBidi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9E1D4D" w14:paraId="30E91E72" w14:textId="77777777" w:rsidTr="009E1D4D">
        <w:tc>
          <w:tcPr>
            <w:tcW w:w="4675" w:type="dxa"/>
          </w:tcPr>
          <w:p w14:paraId="50624F6C" w14:textId="58295B85" w:rsidR="009E1D4D" w:rsidRDefault="009E1D4D" w:rsidP="009E1D4D">
            <w:pPr>
              <w:pStyle w:val="ListParagraph"/>
              <w:bidi w:val="0"/>
              <w:ind w:left="0"/>
              <w:jc w:val="both"/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</w:pPr>
            <w:r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  <w:t>[</w:t>
            </w:r>
            <w:r w:rsidRPr="009E1D4D"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highlight w:val="yellow"/>
                <w:lang w:val="en-US"/>
              </w:rPr>
              <w:t>name and address of shareholder</w:t>
            </w:r>
            <w:r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  <w:t>]</w:t>
            </w:r>
          </w:p>
          <w:p w14:paraId="45A8E624" w14:textId="77777777" w:rsidR="009E1D4D" w:rsidRDefault="009E1D4D" w:rsidP="009E1D4D">
            <w:pPr>
              <w:pStyle w:val="ListParagraph"/>
              <w:bidi w:val="0"/>
              <w:ind w:left="0"/>
              <w:jc w:val="both"/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</w:pPr>
          </w:p>
          <w:p w14:paraId="300702F4" w14:textId="742F29C5" w:rsidR="009E1D4D" w:rsidRDefault="009E1D4D" w:rsidP="009E1D4D">
            <w:pPr>
              <w:pStyle w:val="ListParagraph"/>
              <w:bidi w:val="0"/>
              <w:ind w:left="0"/>
              <w:jc w:val="both"/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675" w:type="dxa"/>
          </w:tcPr>
          <w:p w14:paraId="18091EA3" w14:textId="398DFA03" w:rsidR="009E1D4D" w:rsidRDefault="000E54C9" w:rsidP="009E1D4D">
            <w:pPr>
              <w:pStyle w:val="ListParagraph"/>
              <w:bidi w:val="0"/>
              <w:ind w:left="0"/>
              <w:jc w:val="both"/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</w:pPr>
            <w:r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  <w:t>[</w:t>
            </w:r>
            <w:r w:rsidRPr="000E54C9"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highlight w:val="yellow"/>
                <w:lang w:val="en-US"/>
              </w:rPr>
              <w:t>insert number</w:t>
            </w:r>
            <w:r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  <w:t>] / [</w:t>
            </w:r>
            <w:r w:rsidRPr="000E54C9"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highlight w:val="yellow"/>
                <w:lang w:val="en-US"/>
              </w:rPr>
              <w:t>AED</w:t>
            </w:r>
            <w:r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  <w:t>] [</w:t>
            </w:r>
            <w:r w:rsidRPr="000E54C9"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highlight w:val="yellow"/>
                <w:lang w:val="en-US"/>
              </w:rPr>
              <w:t>insert amount</w:t>
            </w:r>
            <w:r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  <w:t>]</w:t>
            </w:r>
          </w:p>
        </w:tc>
      </w:tr>
      <w:tr w:rsidR="009E1D4D" w14:paraId="3D56F57C" w14:textId="77777777" w:rsidTr="009E1D4D">
        <w:tc>
          <w:tcPr>
            <w:tcW w:w="4675" w:type="dxa"/>
          </w:tcPr>
          <w:p w14:paraId="6DC921FA" w14:textId="7B91D156" w:rsidR="009E1D4D" w:rsidRDefault="009E1D4D" w:rsidP="009E1D4D">
            <w:pPr>
              <w:pStyle w:val="ListParagraph"/>
              <w:bidi w:val="0"/>
              <w:ind w:left="0"/>
              <w:jc w:val="both"/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</w:pPr>
            <w:r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  <w:t>[</w:t>
            </w:r>
            <w:r w:rsidRPr="009E1D4D"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highlight w:val="yellow"/>
                <w:lang w:val="en-US"/>
              </w:rPr>
              <w:t>name and address of shareholder</w:t>
            </w:r>
            <w:r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  <w:t>]</w:t>
            </w:r>
          </w:p>
          <w:p w14:paraId="7A41BCF9" w14:textId="77777777" w:rsidR="009E1D4D" w:rsidRDefault="009E1D4D" w:rsidP="009E1D4D">
            <w:pPr>
              <w:pStyle w:val="ListParagraph"/>
              <w:bidi w:val="0"/>
              <w:ind w:left="0"/>
              <w:jc w:val="both"/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675" w:type="dxa"/>
          </w:tcPr>
          <w:p w14:paraId="46FB9A30" w14:textId="6E4A59CC" w:rsidR="009E1D4D" w:rsidRDefault="000E54C9" w:rsidP="009E1D4D">
            <w:pPr>
              <w:pStyle w:val="ListParagraph"/>
              <w:bidi w:val="0"/>
              <w:ind w:left="0"/>
              <w:jc w:val="both"/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</w:pPr>
            <w:r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  <w:t>[</w:t>
            </w:r>
            <w:r w:rsidRPr="000E54C9"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highlight w:val="yellow"/>
                <w:lang w:val="en-US"/>
              </w:rPr>
              <w:t>insert number</w:t>
            </w:r>
            <w:r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  <w:t>] / [</w:t>
            </w:r>
            <w:r w:rsidRPr="000E54C9"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highlight w:val="yellow"/>
                <w:lang w:val="en-US"/>
              </w:rPr>
              <w:t>AED</w:t>
            </w:r>
            <w:r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  <w:t>] [</w:t>
            </w:r>
            <w:r w:rsidRPr="000E54C9"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highlight w:val="yellow"/>
                <w:lang w:val="en-US"/>
              </w:rPr>
              <w:t>insert amount</w:t>
            </w:r>
            <w:r>
              <w:rPr>
                <w:rFonts w:asciiTheme="minorBidi" w:eastAsiaTheme="minorHAnsi" w:hAnsiTheme="minorBidi" w:cstheme="minorBidi"/>
                <w:noProof w:val="0"/>
                <w:sz w:val="22"/>
                <w:szCs w:val="22"/>
                <w:lang w:val="en-US"/>
              </w:rPr>
              <w:t>]</w:t>
            </w:r>
          </w:p>
        </w:tc>
      </w:tr>
    </w:tbl>
    <w:p w14:paraId="0FF6C6DA" w14:textId="0FA77845" w:rsidR="00C70629" w:rsidRDefault="001E228E" w:rsidP="00AF7F38">
      <w:pPr>
        <w:ind w:left="720"/>
        <w:jc w:val="both"/>
        <w:rPr>
          <w:rFonts w:asciiTheme="minorBidi" w:hAnsiTheme="minorBidi"/>
        </w:rPr>
      </w:pPr>
      <w:r w:rsidRPr="003E2471">
        <w:rPr>
          <w:rFonts w:asciiTheme="minorBidi" w:hAnsiTheme="minorBidi"/>
        </w:rPr>
        <w:lastRenderedPageBreak/>
        <w:t xml:space="preserve">IT IS </w:t>
      </w:r>
      <w:r w:rsidR="00C706A2">
        <w:rPr>
          <w:rFonts w:asciiTheme="minorBidi" w:hAnsiTheme="minorBidi"/>
        </w:rPr>
        <w:t>NOTED</w:t>
      </w:r>
      <w:r w:rsidRPr="003E2471">
        <w:rPr>
          <w:rFonts w:asciiTheme="minorBidi" w:hAnsiTheme="minorBidi"/>
        </w:rPr>
        <w:t xml:space="preserve"> that</w:t>
      </w:r>
      <w:r>
        <w:rPr>
          <w:rFonts w:asciiTheme="minorBidi" w:hAnsiTheme="minorBidi"/>
        </w:rPr>
        <w:t xml:space="preserve"> </w:t>
      </w:r>
      <w:r w:rsidR="00AF7F38">
        <w:rPr>
          <w:rFonts w:asciiTheme="minorBidi" w:hAnsiTheme="minorBidi"/>
        </w:rPr>
        <w:t xml:space="preserve">if </w:t>
      </w:r>
      <w:r w:rsidR="003635DD">
        <w:rPr>
          <w:rFonts w:asciiTheme="minorBidi" w:hAnsiTheme="minorBidi"/>
        </w:rPr>
        <w:t>any</w:t>
      </w:r>
      <w:r w:rsidR="00AF7F38">
        <w:rPr>
          <w:rFonts w:asciiTheme="minorBidi" w:hAnsiTheme="minorBidi"/>
        </w:rPr>
        <w:t xml:space="preserve"> part of the</w:t>
      </w:r>
      <w:r>
        <w:rPr>
          <w:rFonts w:asciiTheme="minorBidi" w:hAnsiTheme="minorBidi"/>
        </w:rPr>
        <w:t xml:space="preserve"> issued share capital for the Company </w:t>
      </w:r>
      <w:r w:rsidR="00AF7F38">
        <w:rPr>
          <w:rFonts w:asciiTheme="minorBidi" w:hAnsiTheme="minorBidi"/>
        </w:rPr>
        <w:t>is unpaid</w:t>
      </w:r>
      <w:r w:rsidR="006312BF">
        <w:rPr>
          <w:rFonts w:asciiTheme="minorBidi" w:hAnsiTheme="minorBidi"/>
        </w:rPr>
        <w:t xml:space="preserve">, the shareholders have an obligation to pay for any shares issued to that shareholder so that the shares </w:t>
      </w:r>
      <w:r w:rsidR="00F86CB5">
        <w:rPr>
          <w:rFonts w:asciiTheme="minorBidi" w:hAnsiTheme="minorBidi"/>
        </w:rPr>
        <w:t>are</w:t>
      </w:r>
      <w:r w:rsidR="006312BF">
        <w:rPr>
          <w:rFonts w:asciiTheme="minorBidi" w:hAnsiTheme="minorBidi"/>
        </w:rPr>
        <w:t xml:space="preserve"> fully paid.</w:t>
      </w:r>
    </w:p>
    <w:p w14:paraId="12410B23" w14:textId="5955043E" w:rsidR="00116A99" w:rsidRPr="001E228E" w:rsidRDefault="00116A99" w:rsidP="00AF7F38">
      <w:pPr>
        <w:ind w:left="720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THE SHAREHOLDER</w:t>
      </w:r>
      <w:r w:rsidR="00A2276F">
        <w:rPr>
          <w:rFonts w:asciiTheme="minorBidi" w:hAnsiTheme="minorBidi"/>
        </w:rPr>
        <w:t>(</w:t>
      </w:r>
      <w:r>
        <w:rPr>
          <w:rFonts w:asciiTheme="minorBidi" w:hAnsiTheme="minorBidi"/>
        </w:rPr>
        <w:t>S</w:t>
      </w:r>
      <w:r w:rsidR="00A2276F">
        <w:rPr>
          <w:rFonts w:asciiTheme="minorBidi" w:hAnsiTheme="minorBidi"/>
        </w:rPr>
        <w:t>)</w:t>
      </w:r>
      <w:r>
        <w:rPr>
          <w:rFonts w:asciiTheme="minorBidi" w:hAnsiTheme="minorBidi"/>
        </w:rPr>
        <w:t xml:space="preserve"> UNDERTAKE to</w:t>
      </w:r>
      <w:r w:rsidR="00DA7626">
        <w:rPr>
          <w:rFonts w:asciiTheme="minorBidi" w:hAnsiTheme="minorBidi"/>
        </w:rPr>
        <w:t xml:space="preserve"> pay </w:t>
      </w:r>
      <w:r w:rsidR="00A458CE">
        <w:rPr>
          <w:rFonts w:asciiTheme="minorBidi" w:hAnsiTheme="minorBidi"/>
        </w:rPr>
        <w:t xml:space="preserve">to the Company for any shares issued </w:t>
      </w:r>
      <w:r w:rsidR="00A30A64">
        <w:rPr>
          <w:rFonts w:asciiTheme="minorBidi" w:hAnsiTheme="minorBidi"/>
        </w:rPr>
        <w:t>to t</w:t>
      </w:r>
      <w:r w:rsidR="00A2276F">
        <w:rPr>
          <w:rFonts w:asciiTheme="minorBidi" w:hAnsiTheme="minorBidi"/>
        </w:rPr>
        <w:t>hat shareholder(s)</w:t>
      </w:r>
      <w:r w:rsidR="00A30A64">
        <w:rPr>
          <w:rFonts w:asciiTheme="minorBidi" w:hAnsiTheme="minorBidi"/>
        </w:rPr>
        <w:t xml:space="preserve"> </w:t>
      </w:r>
      <w:r w:rsidR="00A458CE">
        <w:rPr>
          <w:rFonts w:asciiTheme="minorBidi" w:hAnsiTheme="minorBidi"/>
        </w:rPr>
        <w:t xml:space="preserve">so that such </w:t>
      </w:r>
      <w:r w:rsidR="00A2276F">
        <w:rPr>
          <w:rFonts w:asciiTheme="minorBidi" w:hAnsiTheme="minorBidi"/>
        </w:rPr>
        <w:t xml:space="preserve">issued </w:t>
      </w:r>
      <w:r w:rsidR="00A458CE">
        <w:rPr>
          <w:rFonts w:asciiTheme="minorBidi" w:hAnsiTheme="minorBidi"/>
        </w:rPr>
        <w:t xml:space="preserve">shares are </w:t>
      </w:r>
      <w:r w:rsidR="005C55FF">
        <w:rPr>
          <w:rFonts w:asciiTheme="minorBidi" w:hAnsiTheme="minorBidi"/>
        </w:rPr>
        <w:t>f</w:t>
      </w:r>
      <w:r w:rsidR="00A458CE">
        <w:rPr>
          <w:rFonts w:asciiTheme="minorBidi" w:hAnsiTheme="minorBidi"/>
        </w:rPr>
        <w:t xml:space="preserve">ully </w:t>
      </w:r>
      <w:r w:rsidR="005C55FF">
        <w:rPr>
          <w:rFonts w:asciiTheme="minorBidi" w:hAnsiTheme="minorBidi"/>
        </w:rPr>
        <w:t>paid.</w:t>
      </w:r>
    </w:p>
    <w:p w14:paraId="5188872C" w14:textId="61EB039F" w:rsidR="003A2E02" w:rsidRPr="003E2471" w:rsidRDefault="00B27CD1" w:rsidP="00C70629">
      <w:pPr>
        <w:pStyle w:val="ListParagraph"/>
        <w:numPr>
          <w:ilvl w:val="0"/>
          <w:numId w:val="3"/>
        </w:numPr>
        <w:bidi w:val="0"/>
        <w:ind w:hanging="720"/>
        <w:jc w:val="both"/>
        <w:rPr>
          <w:rFonts w:asciiTheme="minorBidi" w:eastAsiaTheme="minorHAnsi" w:hAnsiTheme="minorBidi" w:cstheme="minorBidi"/>
          <w:noProof w:val="0"/>
          <w:sz w:val="22"/>
          <w:szCs w:val="22"/>
          <w:u w:val="single"/>
          <w:lang w:val="en-US"/>
        </w:rPr>
      </w:pPr>
      <w:r w:rsidRPr="003E2471">
        <w:rPr>
          <w:rFonts w:asciiTheme="minorBidi" w:eastAsiaTheme="minorHAnsi" w:hAnsiTheme="minorBidi" w:cstheme="minorBidi"/>
          <w:bCs/>
          <w:noProof w:val="0"/>
          <w:sz w:val="22"/>
          <w:szCs w:val="22"/>
          <w:u w:val="single"/>
          <w:lang w:val="en-US"/>
        </w:rPr>
        <w:t xml:space="preserve">Appointment of </w:t>
      </w:r>
      <w:r w:rsidR="003E2471">
        <w:rPr>
          <w:rFonts w:asciiTheme="minorBidi" w:eastAsiaTheme="minorHAnsi" w:hAnsiTheme="minorBidi" w:cstheme="minorBidi"/>
          <w:bCs/>
          <w:noProof w:val="0"/>
          <w:sz w:val="22"/>
          <w:szCs w:val="22"/>
          <w:u w:val="single"/>
          <w:lang w:val="en-US"/>
        </w:rPr>
        <w:t>Officers</w:t>
      </w:r>
    </w:p>
    <w:p w14:paraId="5B238AE2" w14:textId="4F19023B" w:rsidR="00C04FB9" w:rsidRPr="003E2471" w:rsidRDefault="00C04FB9" w:rsidP="00C04FB9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</w:pPr>
    </w:p>
    <w:p w14:paraId="09E79465" w14:textId="56628127" w:rsidR="003E2471" w:rsidRDefault="009E1D4D" w:rsidP="003E2471">
      <w:pPr>
        <w:pStyle w:val="ListParagraph"/>
        <w:numPr>
          <w:ilvl w:val="0"/>
          <w:numId w:val="14"/>
        </w:numPr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</w:pPr>
      <w:r w:rsidRPr="003E2471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IT IS RESOLVED that </w:t>
      </w:r>
      <w:r w:rsidR="003E2471">
        <w:rPr>
          <w:rFonts w:asciiTheme="minorBidi" w:hAnsiTheme="minorBidi" w:cstheme="minorBidi"/>
          <w:b/>
          <w:bCs/>
          <w:sz w:val="22"/>
          <w:szCs w:val="22"/>
        </w:rPr>
        <w:t>[</w:t>
      </w:r>
      <w:r w:rsidR="00434177" w:rsidRPr="003E2471">
        <w:rPr>
          <w:rFonts w:asciiTheme="minorBidi" w:hAnsiTheme="minorBidi" w:cstheme="minorBidi"/>
          <w:b/>
          <w:bCs/>
          <w:sz w:val="22"/>
          <w:szCs w:val="22"/>
          <w:highlight w:val="yellow"/>
        </w:rPr>
        <w:t>inser</w:t>
      </w:r>
      <w:r w:rsidR="00434177">
        <w:rPr>
          <w:rFonts w:asciiTheme="minorBidi" w:hAnsiTheme="minorBidi" w:cstheme="minorBidi"/>
          <w:b/>
          <w:bCs/>
          <w:sz w:val="22"/>
          <w:szCs w:val="22"/>
          <w:highlight w:val="yellow"/>
        </w:rPr>
        <w:t>t</w:t>
      </w:r>
      <w:r w:rsidR="00434177" w:rsidRPr="003E2471">
        <w:rPr>
          <w:rFonts w:asciiTheme="minorBidi" w:hAnsiTheme="minorBidi" w:cstheme="minorBidi"/>
          <w:b/>
          <w:bCs/>
          <w:sz w:val="22"/>
          <w:szCs w:val="22"/>
          <w:highlight w:val="yellow"/>
        </w:rPr>
        <w:t xml:space="preserve"> name</w:t>
      </w:r>
      <w:r w:rsidR="00434177">
        <w:rPr>
          <w:rFonts w:asciiTheme="minorBidi" w:hAnsiTheme="minorBidi" w:cstheme="minorBidi"/>
          <w:b/>
          <w:bCs/>
          <w:sz w:val="22"/>
          <w:szCs w:val="22"/>
        </w:rPr>
        <w:t>]</w:t>
      </w:r>
      <w:r w:rsidR="003E2471" w:rsidRPr="003E2471">
        <w:rPr>
          <w:rFonts w:asciiTheme="minorBidi" w:hAnsiTheme="minorBidi" w:cstheme="minorBidi"/>
          <w:bCs/>
          <w:sz w:val="22"/>
          <w:szCs w:val="22"/>
        </w:rPr>
        <w:t>,</w:t>
      </w:r>
      <w:r w:rsidR="003E2471" w:rsidRPr="003E2471">
        <w:rPr>
          <w:rFonts w:asciiTheme="minorBidi" w:hAnsiTheme="minorBidi" w:cstheme="minorBidi"/>
          <w:sz w:val="22"/>
          <w:szCs w:val="22"/>
        </w:rPr>
        <w:t xml:space="preserve"> a </w:t>
      </w:r>
      <w:r w:rsidR="003E2471">
        <w:rPr>
          <w:rFonts w:asciiTheme="minorBidi" w:hAnsiTheme="minorBidi" w:cstheme="minorBidi"/>
          <w:sz w:val="22"/>
          <w:szCs w:val="22"/>
        </w:rPr>
        <w:t>national of</w:t>
      </w:r>
      <w:r w:rsidR="003E2471" w:rsidRPr="003E2471">
        <w:rPr>
          <w:rFonts w:asciiTheme="minorBidi" w:hAnsiTheme="minorBidi" w:cstheme="minorBidi"/>
          <w:sz w:val="22"/>
          <w:szCs w:val="22"/>
        </w:rPr>
        <w:t xml:space="preserve"> [</w:t>
      </w:r>
      <w:r w:rsidR="003E2471" w:rsidRPr="003E2471">
        <w:rPr>
          <w:rFonts w:asciiTheme="minorBidi" w:hAnsiTheme="minorBidi" w:cstheme="minorBidi"/>
          <w:sz w:val="22"/>
          <w:szCs w:val="22"/>
          <w:highlight w:val="yellow"/>
        </w:rPr>
        <w:t>insert country</w:t>
      </w:r>
      <w:r w:rsidR="003E2471" w:rsidRPr="003E2471">
        <w:rPr>
          <w:rFonts w:asciiTheme="minorBidi" w:hAnsiTheme="minorBidi" w:cstheme="minorBidi"/>
          <w:sz w:val="22"/>
          <w:szCs w:val="22"/>
        </w:rPr>
        <w:t>]</w:t>
      </w:r>
      <w:r w:rsidR="003E2471">
        <w:rPr>
          <w:rFonts w:asciiTheme="minorBidi" w:hAnsiTheme="minorBidi" w:cstheme="minorBidi"/>
          <w:sz w:val="22"/>
          <w:szCs w:val="22"/>
        </w:rPr>
        <w:t xml:space="preserve"> holding passport</w:t>
      </w:r>
      <w:r w:rsidR="003E2471" w:rsidRPr="003E2471">
        <w:rPr>
          <w:rFonts w:asciiTheme="minorBidi" w:hAnsiTheme="minorBidi" w:cstheme="minorBidi"/>
          <w:sz w:val="22"/>
          <w:szCs w:val="22"/>
        </w:rPr>
        <w:t xml:space="preserve"> number [</w:t>
      </w:r>
      <w:r w:rsidR="003E2471" w:rsidRPr="003E2471">
        <w:rPr>
          <w:rFonts w:asciiTheme="minorBidi" w:hAnsiTheme="minorBidi" w:cstheme="minorBidi"/>
          <w:sz w:val="22"/>
          <w:szCs w:val="22"/>
          <w:highlight w:val="yellow"/>
        </w:rPr>
        <w:t>insert</w:t>
      </w:r>
      <w:r w:rsidR="003E2471" w:rsidRPr="003E2471">
        <w:rPr>
          <w:rFonts w:asciiTheme="minorBidi" w:hAnsiTheme="minorBidi" w:cstheme="minorBidi"/>
          <w:sz w:val="22"/>
          <w:szCs w:val="22"/>
        </w:rPr>
        <w:t>]</w:t>
      </w:r>
      <w:r w:rsidR="003E2471">
        <w:rPr>
          <w:rFonts w:asciiTheme="minorBidi" w:hAnsiTheme="minorBidi" w:cstheme="minorBidi"/>
          <w:sz w:val="22"/>
          <w:szCs w:val="22"/>
        </w:rPr>
        <w:t xml:space="preserve"> and whose address is</w:t>
      </w:r>
      <w:r w:rsidR="003E2471" w:rsidRPr="003E2471">
        <w:rPr>
          <w:rFonts w:asciiTheme="minorBidi" w:hAnsiTheme="minorBidi" w:cstheme="minorBidi"/>
          <w:b/>
          <w:bCs/>
          <w:sz w:val="22"/>
          <w:szCs w:val="22"/>
        </w:rPr>
        <w:t xml:space="preserve"> </w:t>
      </w:r>
      <w:r w:rsidR="003E2471" w:rsidRPr="003E2471">
        <w:rPr>
          <w:rFonts w:asciiTheme="minorBidi" w:hAnsiTheme="minorBidi" w:cstheme="minorBidi"/>
          <w:sz w:val="22"/>
          <w:szCs w:val="22"/>
        </w:rPr>
        <w:t>[</w:t>
      </w:r>
      <w:r w:rsidR="003E2471" w:rsidRPr="003E2471">
        <w:rPr>
          <w:rFonts w:asciiTheme="minorBidi" w:hAnsiTheme="minorBidi" w:cstheme="minorBidi"/>
          <w:sz w:val="22"/>
          <w:szCs w:val="22"/>
          <w:highlight w:val="yellow"/>
        </w:rPr>
        <w:t>insert address</w:t>
      </w:r>
      <w:r w:rsidR="003E2471" w:rsidRPr="003E2471">
        <w:rPr>
          <w:rFonts w:asciiTheme="minorBidi" w:hAnsiTheme="minorBidi" w:cstheme="minorBidi"/>
          <w:sz w:val="22"/>
          <w:szCs w:val="22"/>
        </w:rPr>
        <w:t>]</w:t>
      </w:r>
      <w:r w:rsidR="003E2471" w:rsidRPr="003E2471">
        <w:rPr>
          <w:rFonts w:asciiTheme="minorBidi" w:hAnsiTheme="minorBidi" w:cstheme="minorBidi"/>
          <w:bCs/>
          <w:sz w:val="22"/>
          <w:szCs w:val="22"/>
        </w:rPr>
        <w:t xml:space="preserve">, is appointed as a </w:t>
      </w:r>
      <w:r w:rsidR="003E2471" w:rsidRPr="003E2471">
        <w:rPr>
          <w:rFonts w:asciiTheme="minorBidi" w:hAnsiTheme="minorBidi" w:cstheme="minorBidi"/>
          <w:bCs/>
          <w:sz w:val="22"/>
          <w:szCs w:val="22"/>
          <w:u w:val="single"/>
        </w:rPr>
        <w:t>ma</w:t>
      </w:r>
      <w:r w:rsidR="003E2471">
        <w:rPr>
          <w:rFonts w:asciiTheme="minorBidi" w:hAnsiTheme="minorBidi" w:cstheme="minorBidi"/>
          <w:bCs/>
          <w:sz w:val="22"/>
          <w:szCs w:val="22"/>
          <w:u w:val="single"/>
        </w:rPr>
        <w:t>nager</w:t>
      </w:r>
      <w:r w:rsidR="003E2471" w:rsidRPr="003E2471">
        <w:rPr>
          <w:rFonts w:asciiTheme="minorBidi" w:hAnsiTheme="minorBidi" w:cstheme="minorBidi"/>
          <w:bCs/>
          <w:sz w:val="22"/>
          <w:szCs w:val="22"/>
        </w:rPr>
        <w:t xml:space="preserve"> of the Company</w:t>
      </w:r>
      <w:r w:rsidR="003E2471">
        <w:rPr>
          <w:rFonts w:asciiTheme="minorBidi" w:hAnsiTheme="minorBidi" w:cstheme="minorBidi"/>
          <w:bCs/>
          <w:sz w:val="22"/>
          <w:szCs w:val="22"/>
        </w:rPr>
        <w:t>.</w:t>
      </w:r>
    </w:p>
    <w:p w14:paraId="6F6BAED8" w14:textId="77777777" w:rsidR="003E2471" w:rsidRDefault="003E2471" w:rsidP="003E2471">
      <w:pPr>
        <w:pStyle w:val="ListParagraph"/>
        <w:bidi w:val="0"/>
        <w:ind w:left="1080"/>
        <w:jc w:val="both"/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</w:pPr>
    </w:p>
    <w:p w14:paraId="7FB75532" w14:textId="579F0C35" w:rsidR="003E2471" w:rsidRPr="000B68AC" w:rsidRDefault="00C04FB9" w:rsidP="000B68AC">
      <w:pPr>
        <w:pStyle w:val="ListParagraph"/>
        <w:numPr>
          <w:ilvl w:val="0"/>
          <w:numId w:val="14"/>
        </w:numPr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</w:pPr>
      <w:r w:rsidRPr="003E2471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IT IS RESOLVED that </w:t>
      </w:r>
      <w:r w:rsidR="003E2471">
        <w:rPr>
          <w:rFonts w:asciiTheme="minorBidi" w:hAnsiTheme="minorBidi" w:cstheme="minorBidi"/>
          <w:b/>
          <w:bCs/>
          <w:sz w:val="22"/>
          <w:szCs w:val="22"/>
        </w:rPr>
        <w:t>[</w:t>
      </w:r>
      <w:r w:rsidR="003E2471" w:rsidRPr="003E2471">
        <w:rPr>
          <w:rFonts w:asciiTheme="minorBidi" w:hAnsiTheme="minorBidi" w:cstheme="minorBidi"/>
          <w:b/>
          <w:bCs/>
          <w:sz w:val="22"/>
          <w:szCs w:val="22"/>
          <w:highlight w:val="yellow"/>
        </w:rPr>
        <w:t>inser</w:t>
      </w:r>
      <w:r w:rsidR="003E2471">
        <w:rPr>
          <w:rFonts w:asciiTheme="minorBidi" w:hAnsiTheme="minorBidi" w:cstheme="minorBidi"/>
          <w:b/>
          <w:bCs/>
          <w:sz w:val="22"/>
          <w:szCs w:val="22"/>
          <w:highlight w:val="yellow"/>
        </w:rPr>
        <w:t>t</w:t>
      </w:r>
      <w:r w:rsidR="003E2471" w:rsidRPr="003E2471">
        <w:rPr>
          <w:rFonts w:asciiTheme="minorBidi" w:hAnsiTheme="minorBidi" w:cstheme="minorBidi"/>
          <w:b/>
          <w:bCs/>
          <w:sz w:val="22"/>
          <w:szCs w:val="22"/>
          <w:highlight w:val="yellow"/>
        </w:rPr>
        <w:t xml:space="preserve"> name</w:t>
      </w:r>
      <w:r w:rsidR="003E2471">
        <w:rPr>
          <w:rFonts w:asciiTheme="minorBidi" w:hAnsiTheme="minorBidi" w:cstheme="minorBidi"/>
          <w:b/>
          <w:bCs/>
          <w:sz w:val="22"/>
          <w:szCs w:val="22"/>
        </w:rPr>
        <w:t>]</w:t>
      </w:r>
      <w:r w:rsidR="00B27CD1" w:rsidRPr="003E2471">
        <w:rPr>
          <w:rFonts w:asciiTheme="minorBidi" w:hAnsiTheme="minorBidi" w:cstheme="minorBidi"/>
          <w:bCs/>
          <w:sz w:val="22"/>
          <w:szCs w:val="22"/>
        </w:rPr>
        <w:t>,</w:t>
      </w:r>
      <w:r w:rsidR="00B27CD1" w:rsidRPr="003E2471">
        <w:rPr>
          <w:rFonts w:asciiTheme="minorBidi" w:hAnsiTheme="minorBidi" w:cstheme="minorBidi"/>
          <w:sz w:val="22"/>
          <w:szCs w:val="22"/>
        </w:rPr>
        <w:t xml:space="preserve"> </w:t>
      </w:r>
      <w:r w:rsidR="003E2471" w:rsidRPr="003E2471">
        <w:rPr>
          <w:rFonts w:asciiTheme="minorBidi" w:hAnsiTheme="minorBidi" w:cstheme="minorBidi"/>
          <w:sz w:val="22"/>
          <w:szCs w:val="22"/>
        </w:rPr>
        <w:t xml:space="preserve">a </w:t>
      </w:r>
      <w:r w:rsidR="003E2471">
        <w:rPr>
          <w:rFonts w:asciiTheme="minorBidi" w:hAnsiTheme="minorBidi" w:cstheme="minorBidi"/>
          <w:sz w:val="22"/>
          <w:szCs w:val="22"/>
        </w:rPr>
        <w:t>national of</w:t>
      </w:r>
      <w:r w:rsidR="003E2471" w:rsidRPr="003E2471">
        <w:rPr>
          <w:rFonts w:asciiTheme="minorBidi" w:hAnsiTheme="minorBidi" w:cstheme="minorBidi"/>
          <w:sz w:val="22"/>
          <w:szCs w:val="22"/>
        </w:rPr>
        <w:t xml:space="preserve"> [</w:t>
      </w:r>
      <w:r w:rsidR="003E2471" w:rsidRPr="003E2471">
        <w:rPr>
          <w:rFonts w:asciiTheme="minorBidi" w:hAnsiTheme="minorBidi" w:cstheme="minorBidi"/>
          <w:sz w:val="22"/>
          <w:szCs w:val="22"/>
          <w:highlight w:val="yellow"/>
        </w:rPr>
        <w:t>insert country</w:t>
      </w:r>
      <w:r w:rsidR="003E2471" w:rsidRPr="003E2471">
        <w:rPr>
          <w:rFonts w:asciiTheme="minorBidi" w:hAnsiTheme="minorBidi" w:cstheme="minorBidi"/>
          <w:sz w:val="22"/>
          <w:szCs w:val="22"/>
        </w:rPr>
        <w:t>]</w:t>
      </w:r>
      <w:r w:rsidR="003E2471">
        <w:rPr>
          <w:rFonts w:asciiTheme="minorBidi" w:hAnsiTheme="minorBidi" w:cstheme="minorBidi"/>
          <w:sz w:val="22"/>
          <w:szCs w:val="22"/>
        </w:rPr>
        <w:t xml:space="preserve"> holding passport</w:t>
      </w:r>
      <w:r w:rsidR="003E2471" w:rsidRPr="003E2471">
        <w:rPr>
          <w:rFonts w:asciiTheme="minorBidi" w:hAnsiTheme="minorBidi" w:cstheme="minorBidi"/>
          <w:sz w:val="22"/>
          <w:szCs w:val="22"/>
        </w:rPr>
        <w:t xml:space="preserve"> number [</w:t>
      </w:r>
      <w:r w:rsidR="003E2471" w:rsidRPr="003E2471">
        <w:rPr>
          <w:rFonts w:asciiTheme="minorBidi" w:hAnsiTheme="minorBidi" w:cstheme="minorBidi"/>
          <w:sz w:val="22"/>
          <w:szCs w:val="22"/>
          <w:highlight w:val="yellow"/>
        </w:rPr>
        <w:t>insert</w:t>
      </w:r>
      <w:r w:rsidR="003E2471" w:rsidRPr="003E2471">
        <w:rPr>
          <w:rFonts w:asciiTheme="minorBidi" w:hAnsiTheme="minorBidi" w:cstheme="minorBidi"/>
          <w:sz w:val="22"/>
          <w:szCs w:val="22"/>
        </w:rPr>
        <w:t>]</w:t>
      </w:r>
      <w:r w:rsidR="003E2471">
        <w:rPr>
          <w:rFonts w:asciiTheme="minorBidi" w:hAnsiTheme="minorBidi" w:cstheme="minorBidi"/>
          <w:sz w:val="22"/>
          <w:szCs w:val="22"/>
        </w:rPr>
        <w:t xml:space="preserve"> and whose address is</w:t>
      </w:r>
      <w:r w:rsidR="003E2471" w:rsidRPr="003E2471">
        <w:rPr>
          <w:rFonts w:asciiTheme="minorBidi" w:hAnsiTheme="minorBidi" w:cstheme="minorBidi"/>
          <w:b/>
          <w:bCs/>
          <w:sz w:val="22"/>
          <w:szCs w:val="22"/>
        </w:rPr>
        <w:t xml:space="preserve"> </w:t>
      </w:r>
      <w:r w:rsidR="003E2471" w:rsidRPr="003E2471">
        <w:rPr>
          <w:rFonts w:asciiTheme="minorBidi" w:hAnsiTheme="minorBidi" w:cstheme="minorBidi"/>
          <w:sz w:val="22"/>
          <w:szCs w:val="22"/>
        </w:rPr>
        <w:t>[</w:t>
      </w:r>
      <w:r w:rsidR="003E2471" w:rsidRPr="003E2471">
        <w:rPr>
          <w:rFonts w:asciiTheme="minorBidi" w:hAnsiTheme="minorBidi" w:cstheme="minorBidi"/>
          <w:sz w:val="22"/>
          <w:szCs w:val="22"/>
          <w:highlight w:val="yellow"/>
        </w:rPr>
        <w:t>insert address</w:t>
      </w:r>
      <w:r w:rsidR="003E2471" w:rsidRPr="003E2471">
        <w:rPr>
          <w:rFonts w:asciiTheme="minorBidi" w:hAnsiTheme="minorBidi" w:cstheme="minorBidi"/>
          <w:sz w:val="22"/>
          <w:szCs w:val="22"/>
        </w:rPr>
        <w:t>]</w:t>
      </w:r>
      <w:r w:rsidR="00B27CD1" w:rsidRPr="003E2471">
        <w:rPr>
          <w:rFonts w:asciiTheme="minorBidi" w:hAnsiTheme="minorBidi" w:cstheme="minorBidi"/>
          <w:bCs/>
          <w:sz w:val="22"/>
          <w:szCs w:val="22"/>
        </w:rPr>
        <w:t xml:space="preserve">, is appointed as a </w:t>
      </w:r>
      <w:r w:rsidR="00B27CD1" w:rsidRPr="003E2471">
        <w:rPr>
          <w:rFonts w:asciiTheme="minorBidi" w:hAnsiTheme="minorBidi" w:cstheme="minorBidi"/>
          <w:bCs/>
          <w:sz w:val="22"/>
          <w:szCs w:val="22"/>
          <w:u w:val="single"/>
        </w:rPr>
        <w:t>director</w:t>
      </w:r>
      <w:r w:rsidR="00B27CD1" w:rsidRPr="003E2471">
        <w:rPr>
          <w:rFonts w:asciiTheme="minorBidi" w:hAnsiTheme="minorBidi" w:cstheme="minorBidi"/>
          <w:bCs/>
          <w:sz w:val="22"/>
          <w:szCs w:val="22"/>
        </w:rPr>
        <w:t xml:space="preserve"> of the Company</w:t>
      </w:r>
      <w:r w:rsidRPr="003E2471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>.</w:t>
      </w:r>
    </w:p>
    <w:p w14:paraId="29D5E38D" w14:textId="77777777" w:rsidR="003E2471" w:rsidRPr="003E2471" w:rsidRDefault="003E2471" w:rsidP="003E2471">
      <w:pPr>
        <w:pStyle w:val="ListParagraph"/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</w:pPr>
    </w:p>
    <w:p w14:paraId="690CC45C" w14:textId="617E0132" w:rsidR="003E2471" w:rsidRPr="003E2471" w:rsidRDefault="003E2471" w:rsidP="003E2471">
      <w:pPr>
        <w:pStyle w:val="ListParagraph"/>
        <w:numPr>
          <w:ilvl w:val="0"/>
          <w:numId w:val="14"/>
        </w:numPr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</w:pPr>
      <w:r w:rsidRPr="003E2471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IT IS RESOLVED that </w:t>
      </w:r>
      <w:r>
        <w:rPr>
          <w:rFonts w:asciiTheme="minorBidi" w:hAnsiTheme="minorBidi" w:cstheme="minorBidi"/>
          <w:b/>
          <w:bCs/>
          <w:sz w:val="22"/>
          <w:szCs w:val="22"/>
        </w:rPr>
        <w:t>[</w:t>
      </w:r>
      <w:r w:rsidRPr="003E2471">
        <w:rPr>
          <w:rFonts w:asciiTheme="minorBidi" w:hAnsiTheme="minorBidi" w:cstheme="minorBidi"/>
          <w:b/>
          <w:bCs/>
          <w:sz w:val="22"/>
          <w:szCs w:val="22"/>
          <w:highlight w:val="yellow"/>
        </w:rPr>
        <w:t>inser</w:t>
      </w:r>
      <w:r>
        <w:rPr>
          <w:rFonts w:asciiTheme="minorBidi" w:hAnsiTheme="minorBidi" w:cstheme="minorBidi"/>
          <w:b/>
          <w:bCs/>
          <w:sz w:val="22"/>
          <w:szCs w:val="22"/>
          <w:highlight w:val="yellow"/>
        </w:rPr>
        <w:t>t</w:t>
      </w:r>
      <w:r w:rsidRPr="003E2471">
        <w:rPr>
          <w:rFonts w:asciiTheme="minorBidi" w:hAnsiTheme="minorBidi" w:cstheme="minorBidi"/>
          <w:b/>
          <w:bCs/>
          <w:sz w:val="22"/>
          <w:szCs w:val="22"/>
          <w:highlight w:val="yellow"/>
        </w:rPr>
        <w:t xml:space="preserve"> name</w:t>
      </w:r>
      <w:r>
        <w:rPr>
          <w:rFonts w:asciiTheme="minorBidi" w:hAnsiTheme="minorBidi" w:cstheme="minorBidi"/>
          <w:b/>
          <w:bCs/>
          <w:sz w:val="22"/>
          <w:szCs w:val="22"/>
        </w:rPr>
        <w:t>]</w:t>
      </w:r>
      <w:r w:rsidRPr="003E2471">
        <w:rPr>
          <w:rFonts w:asciiTheme="minorBidi" w:hAnsiTheme="minorBidi" w:cstheme="minorBidi"/>
          <w:bCs/>
          <w:sz w:val="22"/>
          <w:szCs w:val="22"/>
        </w:rPr>
        <w:t>,</w:t>
      </w:r>
      <w:r w:rsidRPr="003E2471">
        <w:rPr>
          <w:rFonts w:asciiTheme="minorBidi" w:hAnsiTheme="minorBidi" w:cstheme="minorBidi"/>
          <w:sz w:val="22"/>
          <w:szCs w:val="22"/>
        </w:rPr>
        <w:t xml:space="preserve"> a </w:t>
      </w:r>
      <w:r>
        <w:rPr>
          <w:rFonts w:asciiTheme="minorBidi" w:hAnsiTheme="minorBidi" w:cstheme="minorBidi"/>
          <w:sz w:val="22"/>
          <w:szCs w:val="22"/>
        </w:rPr>
        <w:t>national of</w:t>
      </w:r>
      <w:r w:rsidRPr="003E2471">
        <w:rPr>
          <w:rFonts w:asciiTheme="minorBidi" w:hAnsiTheme="minorBidi" w:cstheme="minorBidi"/>
          <w:sz w:val="22"/>
          <w:szCs w:val="22"/>
        </w:rPr>
        <w:t xml:space="preserve"> [</w:t>
      </w:r>
      <w:r w:rsidRPr="003E2471">
        <w:rPr>
          <w:rFonts w:asciiTheme="minorBidi" w:hAnsiTheme="minorBidi" w:cstheme="minorBidi"/>
          <w:sz w:val="22"/>
          <w:szCs w:val="22"/>
          <w:highlight w:val="yellow"/>
        </w:rPr>
        <w:t>insert country</w:t>
      </w:r>
      <w:r w:rsidRPr="003E2471">
        <w:rPr>
          <w:rFonts w:asciiTheme="minorBidi" w:hAnsiTheme="minorBidi" w:cstheme="minorBidi"/>
          <w:sz w:val="22"/>
          <w:szCs w:val="22"/>
        </w:rPr>
        <w:t>]</w:t>
      </w:r>
      <w:r>
        <w:rPr>
          <w:rFonts w:asciiTheme="minorBidi" w:hAnsiTheme="minorBidi" w:cstheme="minorBidi"/>
          <w:sz w:val="22"/>
          <w:szCs w:val="22"/>
        </w:rPr>
        <w:t xml:space="preserve"> holding passport</w:t>
      </w:r>
      <w:r w:rsidRPr="003E2471">
        <w:rPr>
          <w:rFonts w:asciiTheme="minorBidi" w:hAnsiTheme="minorBidi" w:cstheme="minorBidi"/>
          <w:sz w:val="22"/>
          <w:szCs w:val="22"/>
        </w:rPr>
        <w:t xml:space="preserve"> number [</w:t>
      </w:r>
      <w:r w:rsidRPr="003E2471">
        <w:rPr>
          <w:rFonts w:asciiTheme="minorBidi" w:hAnsiTheme="minorBidi" w:cstheme="minorBidi"/>
          <w:sz w:val="22"/>
          <w:szCs w:val="22"/>
          <w:highlight w:val="yellow"/>
        </w:rPr>
        <w:t>insert</w:t>
      </w:r>
      <w:r w:rsidRPr="003E2471">
        <w:rPr>
          <w:rFonts w:asciiTheme="minorBidi" w:hAnsiTheme="minorBidi" w:cstheme="minorBidi"/>
          <w:sz w:val="22"/>
          <w:szCs w:val="22"/>
        </w:rPr>
        <w:t>]</w:t>
      </w:r>
      <w:r>
        <w:rPr>
          <w:rFonts w:asciiTheme="minorBidi" w:hAnsiTheme="minorBidi" w:cstheme="minorBidi"/>
          <w:sz w:val="22"/>
          <w:szCs w:val="22"/>
        </w:rPr>
        <w:t xml:space="preserve"> and whose address is</w:t>
      </w:r>
      <w:r w:rsidRPr="003E2471">
        <w:rPr>
          <w:rFonts w:asciiTheme="minorBidi" w:hAnsiTheme="minorBidi" w:cstheme="minorBidi"/>
          <w:b/>
          <w:bCs/>
          <w:sz w:val="22"/>
          <w:szCs w:val="22"/>
        </w:rPr>
        <w:t xml:space="preserve"> </w:t>
      </w:r>
      <w:r w:rsidRPr="003E2471">
        <w:rPr>
          <w:rFonts w:asciiTheme="minorBidi" w:hAnsiTheme="minorBidi" w:cstheme="minorBidi"/>
          <w:sz w:val="22"/>
          <w:szCs w:val="22"/>
        </w:rPr>
        <w:t>[</w:t>
      </w:r>
      <w:r w:rsidRPr="003E2471">
        <w:rPr>
          <w:rFonts w:asciiTheme="minorBidi" w:hAnsiTheme="minorBidi" w:cstheme="minorBidi"/>
          <w:sz w:val="22"/>
          <w:szCs w:val="22"/>
          <w:highlight w:val="yellow"/>
        </w:rPr>
        <w:t>insert address</w:t>
      </w:r>
      <w:r w:rsidRPr="003E2471">
        <w:rPr>
          <w:rFonts w:asciiTheme="minorBidi" w:hAnsiTheme="minorBidi" w:cstheme="minorBidi"/>
          <w:sz w:val="22"/>
          <w:szCs w:val="22"/>
        </w:rPr>
        <w:t>]</w:t>
      </w:r>
      <w:r w:rsidRPr="003E2471">
        <w:rPr>
          <w:rFonts w:asciiTheme="minorBidi" w:hAnsiTheme="minorBidi" w:cstheme="minorBidi"/>
          <w:bCs/>
          <w:sz w:val="22"/>
          <w:szCs w:val="22"/>
        </w:rPr>
        <w:t xml:space="preserve">, is appointed as </w:t>
      </w:r>
      <w:r>
        <w:rPr>
          <w:rFonts w:asciiTheme="minorBidi" w:hAnsiTheme="minorBidi" w:cstheme="minorBidi"/>
          <w:bCs/>
          <w:sz w:val="22"/>
          <w:szCs w:val="22"/>
        </w:rPr>
        <w:t xml:space="preserve">the </w:t>
      </w:r>
      <w:r w:rsidRPr="003E2471">
        <w:rPr>
          <w:rFonts w:asciiTheme="minorBidi" w:hAnsiTheme="minorBidi" w:cstheme="minorBidi"/>
          <w:bCs/>
          <w:sz w:val="22"/>
          <w:szCs w:val="22"/>
          <w:u w:val="single"/>
        </w:rPr>
        <w:t>company secretary</w:t>
      </w:r>
      <w:r>
        <w:rPr>
          <w:rFonts w:asciiTheme="minorBidi" w:hAnsiTheme="minorBidi" w:cstheme="minorBidi"/>
          <w:bCs/>
          <w:sz w:val="22"/>
          <w:szCs w:val="22"/>
        </w:rPr>
        <w:t xml:space="preserve"> </w:t>
      </w:r>
      <w:r w:rsidRPr="003E2471">
        <w:rPr>
          <w:rFonts w:asciiTheme="minorBidi" w:hAnsiTheme="minorBidi" w:cstheme="minorBidi"/>
          <w:bCs/>
          <w:sz w:val="22"/>
          <w:szCs w:val="22"/>
        </w:rPr>
        <w:t>for the Company</w:t>
      </w:r>
      <w:r>
        <w:rPr>
          <w:rFonts w:asciiTheme="minorBidi" w:hAnsiTheme="minorBidi" w:cstheme="minorBidi"/>
          <w:bCs/>
          <w:sz w:val="22"/>
          <w:szCs w:val="22"/>
        </w:rPr>
        <w:t>.</w:t>
      </w:r>
    </w:p>
    <w:p w14:paraId="435A3019" w14:textId="77777777" w:rsidR="00B27CD1" w:rsidRPr="003E2471" w:rsidRDefault="00B27CD1" w:rsidP="00B27CD1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</w:pPr>
    </w:p>
    <w:p w14:paraId="3EAC540B" w14:textId="26627854" w:rsidR="00A647CA" w:rsidRDefault="00A647CA" w:rsidP="00C04FB9">
      <w:pPr>
        <w:pStyle w:val="ListParagraph"/>
        <w:numPr>
          <w:ilvl w:val="0"/>
          <w:numId w:val="3"/>
        </w:numPr>
        <w:bidi w:val="0"/>
        <w:ind w:hanging="720"/>
        <w:jc w:val="both"/>
        <w:rPr>
          <w:rFonts w:asciiTheme="minorBidi" w:hAnsiTheme="minorBidi" w:cstheme="minorBidi"/>
          <w:sz w:val="22"/>
          <w:szCs w:val="22"/>
          <w:u w:val="single"/>
        </w:rPr>
      </w:pPr>
      <w:r w:rsidRPr="003E2471">
        <w:rPr>
          <w:rFonts w:asciiTheme="minorBidi" w:hAnsiTheme="minorBidi" w:cstheme="minorBidi"/>
          <w:sz w:val="22"/>
          <w:szCs w:val="22"/>
          <w:u w:val="single"/>
        </w:rPr>
        <w:t xml:space="preserve">Powers of </w:t>
      </w:r>
      <w:r>
        <w:rPr>
          <w:rFonts w:asciiTheme="minorBidi" w:hAnsiTheme="minorBidi" w:cstheme="minorBidi"/>
          <w:sz w:val="22"/>
          <w:szCs w:val="22"/>
          <w:u w:val="single"/>
        </w:rPr>
        <w:t xml:space="preserve">Managers and </w:t>
      </w:r>
      <w:r w:rsidRPr="003E2471">
        <w:rPr>
          <w:rFonts w:asciiTheme="minorBidi" w:hAnsiTheme="minorBidi" w:cstheme="minorBidi"/>
          <w:sz w:val="22"/>
          <w:szCs w:val="22"/>
          <w:u w:val="single"/>
        </w:rPr>
        <w:t>Directors</w:t>
      </w:r>
    </w:p>
    <w:p w14:paraId="3312A99A" w14:textId="2584DD96" w:rsidR="00A647CA" w:rsidRDefault="00A647CA" w:rsidP="00A647CA">
      <w:pPr>
        <w:pStyle w:val="ListParagraph"/>
        <w:bidi w:val="0"/>
        <w:jc w:val="both"/>
        <w:rPr>
          <w:rFonts w:asciiTheme="minorBidi" w:hAnsiTheme="minorBidi" w:cstheme="minorBidi"/>
          <w:sz w:val="22"/>
          <w:szCs w:val="22"/>
          <w:u w:val="single"/>
        </w:rPr>
      </w:pPr>
    </w:p>
    <w:p w14:paraId="2793D899" w14:textId="77777777" w:rsidR="00A647CA" w:rsidRPr="003E2471" w:rsidRDefault="00A647CA" w:rsidP="00A647CA">
      <w:pPr>
        <w:pStyle w:val="ListParagraph"/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  <w:r w:rsidRPr="003E2471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IT IS RESOLVED that, subject to the </w:t>
      </w:r>
      <w:r>
        <w:rPr>
          <w:rFonts w:asciiTheme="minorBidi" w:eastAsiaTheme="minorHAnsi" w:hAnsiTheme="minorBidi" w:cstheme="minorBidi"/>
          <w:sz w:val="22"/>
          <w:szCs w:val="22"/>
        </w:rPr>
        <w:t>M</w:t>
      </w:r>
      <w:r w:rsidRPr="003E2471">
        <w:rPr>
          <w:rFonts w:asciiTheme="minorBidi" w:eastAsiaTheme="minorHAnsi" w:hAnsiTheme="minorBidi" w:cstheme="minorBidi"/>
          <w:sz w:val="22"/>
          <w:szCs w:val="22"/>
        </w:rPr>
        <w:t xml:space="preserve">emorandum and </w:t>
      </w:r>
      <w:r>
        <w:rPr>
          <w:rFonts w:asciiTheme="minorBidi" w:eastAsiaTheme="minorHAnsi" w:hAnsiTheme="minorBidi" w:cstheme="minorBidi"/>
          <w:sz w:val="22"/>
          <w:szCs w:val="22"/>
        </w:rPr>
        <w:t>A</w:t>
      </w:r>
      <w:r w:rsidRPr="003E2471">
        <w:rPr>
          <w:rFonts w:asciiTheme="minorBidi" w:eastAsiaTheme="minorHAnsi" w:hAnsiTheme="minorBidi" w:cstheme="minorBidi"/>
          <w:sz w:val="22"/>
          <w:szCs w:val="22"/>
        </w:rPr>
        <w:t xml:space="preserve">rticles of </w:t>
      </w:r>
      <w:r>
        <w:rPr>
          <w:rFonts w:asciiTheme="minorBidi" w:eastAsiaTheme="minorHAnsi" w:hAnsiTheme="minorBidi" w:cstheme="minorBidi"/>
          <w:sz w:val="22"/>
          <w:szCs w:val="22"/>
        </w:rPr>
        <w:t>A</w:t>
      </w:r>
      <w:r w:rsidRPr="003E2471">
        <w:rPr>
          <w:rFonts w:asciiTheme="minorBidi" w:eastAsiaTheme="minorHAnsi" w:hAnsiTheme="minorBidi" w:cstheme="minorBidi"/>
          <w:sz w:val="22"/>
          <w:szCs w:val="22"/>
        </w:rPr>
        <w:t>ssociation</w:t>
      </w:r>
      <w:r w:rsidRPr="003E2471"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, each </w:t>
      </w:r>
      <w:r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  <w:t xml:space="preserve">manager and each </w:t>
      </w:r>
      <w:r w:rsidRPr="003E2471">
        <w:rPr>
          <w:rFonts w:asciiTheme="minorBidi" w:hAnsiTheme="minorBidi" w:cstheme="minorBidi"/>
          <w:sz w:val="22"/>
          <w:szCs w:val="22"/>
        </w:rPr>
        <w:t xml:space="preserve">director of the Company shall </w:t>
      </w:r>
      <w:r>
        <w:rPr>
          <w:rFonts w:asciiTheme="minorBidi" w:hAnsiTheme="minorBidi" w:cstheme="minorBidi"/>
          <w:sz w:val="22"/>
          <w:szCs w:val="22"/>
        </w:rPr>
        <w:t>[</w:t>
      </w:r>
      <w:r w:rsidRPr="003E2471">
        <w:rPr>
          <w:rFonts w:asciiTheme="minorBidi" w:hAnsiTheme="minorBidi" w:cstheme="minorBidi"/>
          <w:sz w:val="22"/>
          <w:szCs w:val="22"/>
          <w:highlight w:val="yellow"/>
        </w:rPr>
        <w:t>singly</w:t>
      </w:r>
      <w:r>
        <w:rPr>
          <w:rFonts w:asciiTheme="minorBidi" w:hAnsiTheme="minorBidi" w:cstheme="minorBidi"/>
          <w:sz w:val="22"/>
          <w:szCs w:val="22"/>
        </w:rPr>
        <w:t>] [</w:t>
      </w:r>
      <w:r w:rsidRPr="003E2471">
        <w:rPr>
          <w:rFonts w:asciiTheme="minorBidi" w:hAnsiTheme="minorBidi" w:cstheme="minorBidi"/>
          <w:sz w:val="22"/>
          <w:szCs w:val="22"/>
          <w:highlight w:val="yellow"/>
        </w:rPr>
        <w:t>jointly</w:t>
      </w:r>
      <w:r>
        <w:rPr>
          <w:rFonts w:asciiTheme="minorBidi" w:hAnsiTheme="minorBidi" w:cstheme="minorBidi"/>
          <w:sz w:val="22"/>
          <w:szCs w:val="22"/>
        </w:rPr>
        <w:t>]</w:t>
      </w:r>
      <w:r w:rsidRPr="003E2471">
        <w:rPr>
          <w:rFonts w:asciiTheme="minorBidi" w:hAnsiTheme="minorBidi" w:cstheme="minorBidi"/>
          <w:sz w:val="22"/>
          <w:szCs w:val="22"/>
        </w:rPr>
        <w:t xml:space="preserve"> </w:t>
      </w:r>
      <w:r w:rsidRPr="003E2471">
        <w:rPr>
          <w:rFonts w:asciiTheme="minorBidi" w:eastAsiaTheme="minorHAnsi" w:hAnsiTheme="minorBidi" w:cstheme="minorBidi"/>
          <w:sz w:val="22"/>
          <w:szCs w:val="22"/>
        </w:rPr>
        <w:t>have the power and authority to run, manage and represent the Company, including the following powers and authority:</w:t>
      </w:r>
    </w:p>
    <w:p w14:paraId="6DE91C21" w14:textId="77777777" w:rsidR="00A647CA" w:rsidRPr="003E2471" w:rsidRDefault="00A647CA" w:rsidP="00A647CA">
      <w:pPr>
        <w:pStyle w:val="ListParagraph"/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</w:p>
    <w:p w14:paraId="22E900D2" w14:textId="77777777" w:rsidR="00A647CA" w:rsidRPr="003E2471" w:rsidRDefault="00A647CA" w:rsidP="00A647CA">
      <w:pPr>
        <w:pStyle w:val="ListParagraph"/>
        <w:numPr>
          <w:ilvl w:val="0"/>
          <w:numId w:val="12"/>
        </w:numPr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  <w:r w:rsidRPr="003E2471">
        <w:rPr>
          <w:rFonts w:asciiTheme="minorBidi" w:eastAsiaTheme="minorHAnsi" w:hAnsiTheme="minorBidi" w:cstheme="minorBidi"/>
          <w:sz w:val="22"/>
          <w:szCs w:val="22"/>
        </w:rPr>
        <w:t>to recruit personnel, define their entitlements and responsibilites, and terminate their services;</w:t>
      </w:r>
    </w:p>
    <w:p w14:paraId="5FD1423E" w14:textId="77777777" w:rsidR="00A647CA" w:rsidRPr="003E2471" w:rsidRDefault="00A647CA" w:rsidP="00A647CA">
      <w:pPr>
        <w:pStyle w:val="ListParagraph"/>
        <w:bidi w:val="0"/>
        <w:ind w:left="1080"/>
        <w:jc w:val="both"/>
        <w:rPr>
          <w:rFonts w:asciiTheme="minorBidi" w:eastAsiaTheme="minorHAnsi" w:hAnsiTheme="minorBidi" w:cstheme="minorBidi"/>
          <w:sz w:val="22"/>
          <w:szCs w:val="22"/>
        </w:rPr>
      </w:pPr>
    </w:p>
    <w:p w14:paraId="79E72913" w14:textId="77777777" w:rsidR="00A647CA" w:rsidRPr="003E2471" w:rsidRDefault="00A647CA" w:rsidP="00A647CA">
      <w:pPr>
        <w:pStyle w:val="ListParagraph"/>
        <w:numPr>
          <w:ilvl w:val="0"/>
          <w:numId w:val="12"/>
        </w:numPr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  <w:r w:rsidRPr="003E2471">
        <w:rPr>
          <w:rFonts w:asciiTheme="minorBidi" w:eastAsiaTheme="minorHAnsi" w:hAnsiTheme="minorBidi" w:cstheme="minorBidi"/>
          <w:sz w:val="22"/>
          <w:szCs w:val="22"/>
        </w:rPr>
        <w:t>to sign official papers, letters, notices and documents;</w:t>
      </w:r>
    </w:p>
    <w:p w14:paraId="341FB4F7" w14:textId="77777777" w:rsidR="00A647CA" w:rsidRPr="003E2471" w:rsidRDefault="00A647CA" w:rsidP="00A647CA">
      <w:pPr>
        <w:pStyle w:val="ListParagraph"/>
        <w:bidi w:val="0"/>
        <w:ind w:left="1080"/>
        <w:jc w:val="both"/>
        <w:rPr>
          <w:rFonts w:asciiTheme="minorBidi" w:eastAsiaTheme="minorHAnsi" w:hAnsiTheme="minorBidi" w:cstheme="minorBidi"/>
          <w:sz w:val="22"/>
          <w:szCs w:val="22"/>
        </w:rPr>
      </w:pPr>
    </w:p>
    <w:p w14:paraId="3F6E3355" w14:textId="77777777" w:rsidR="00A647CA" w:rsidRPr="003E2471" w:rsidRDefault="00A647CA" w:rsidP="00A647CA">
      <w:pPr>
        <w:pStyle w:val="ListParagraph"/>
        <w:numPr>
          <w:ilvl w:val="0"/>
          <w:numId w:val="12"/>
        </w:numPr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  <w:r w:rsidRPr="003E2471">
        <w:rPr>
          <w:rFonts w:asciiTheme="minorBidi" w:eastAsiaTheme="minorHAnsi" w:hAnsiTheme="minorBidi" w:cstheme="minorBidi"/>
          <w:sz w:val="22"/>
          <w:szCs w:val="22"/>
        </w:rPr>
        <w:t>to enter into and sign contracts in the name of the Company, including arbitration agreements;</w:t>
      </w:r>
    </w:p>
    <w:p w14:paraId="01B42849" w14:textId="77777777" w:rsidR="00A647CA" w:rsidRPr="003E2471" w:rsidRDefault="00A647CA" w:rsidP="00A647CA">
      <w:pPr>
        <w:pStyle w:val="ListParagraph"/>
        <w:bidi w:val="0"/>
        <w:ind w:left="1080"/>
        <w:jc w:val="both"/>
        <w:rPr>
          <w:rFonts w:asciiTheme="minorBidi" w:eastAsiaTheme="minorHAnsi" w:hAnsiTheme="minorBidi" w:cstheme="minorBidi"/>
          <w:sz w:val="22"/>
          <w:szCs w:val="22"/>
        </w:rPr>
      </w:pPr>
    </w:p>
    <w:p w14:paraId="777A3B47" w14:textId="77777777" w:rsidR="00A647CA" w:rsidRPr="003E2471" w:rsidRDefault="00A647CA" w:rsidP="00A647CA">
      <w:pPr>
        <w:pStyle w:val="ListParagraph"/>
        <w:numPr>
          <w:ilvl w:val="0"/>
          <w:numId w:val="12"/>
        </w:numPr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  <w:r w:rsidRPr="003E2471">
        <w:rPr>
          <w:rFonts w:asciiTheme="minorBidi" w:eastAsiaTheme="minorHAnsi" w:hAnsiTheme="minorBidi" w:cstheme="minorBidi"/>
          <w:sz w:val="22"/>
          <w:szCs w:val="22"/>
        </w:rPr>
        <w:t xml:space="preserve">to open, operate and close </w:t>
      </w:r>
      <w:r w:rsidRPr="003E2471">
        <w:rPr>
          <w:rFonts w:asciiTheme="minorBidi" w:eastAsiaTheme="minorHAnsi" w:hAnsiTheme="minorBidi" w:cstheme="minorBidi"/>
          <w:bCs/>
          <w:sz w:val="22"/>
          <w:szCs w:val="22"/>
        </w:rPr>
        <w:t>the Company’s</w:t>
      </w:r>
      <w:r w:rsidRPr="003E2471">
        <w:rPr>
          <w:rFonts w:asciiTheme="minorBidi" w:eastAsiaTheme="minorHAnsi" w:hAnsiTheme="minorBidi" w:cstheme="minorBidi"/>
          <w:sz w:val="22"/>
          <w:szCs w:val="22"/>
        </w:rPr>
        <w:t xml:space="preserve"> bank account(s); </w:t>
      </w:r>
      <w:r>
        <w:rPr>
          <w:rFonts w:asciiTheme="minorBidi" w:eastAsiaTheme="minorHAnsi" w:hAnsiTheme="minorBidi" w:cstheme="minorBidi"/>
          <w:sz w:val="22"/>
          <w:szCs w:val="22"/>
        </w:rPr>
        <w:t>[</w:t>
      </w:r>
      <w:r w:rsidRPr="007F3FD7">
        <w:rPr>
          <w:rFonts w:asciiTheme="minorBidi" w:eastAsiaTheme="minorHAnsi" w:hAnsiTheme="minorBidi" w:cstheme="minorBidi"/>
          <w:sz w:val="22"/>
          <w:szCs w:val="22"/>
          <w:highlight w:val="yellow"/>
        </w:rPr>
        <w:t>and</w:t>
      </w:r>
      <w:r>
        <w:rPr>
          <w:rFonts w:asciiTheme="minorBidi" w:eastAsiaTheme="minorHAnsi" w:hAnsiTheme="minorBidi" w:cstheme="minorBidi"/>
          <w:sz w:val="22"/>
          <w:szCs w:val="22"/>
        </w:rPr>
        <w:t>]</w:t>
      </w:r>
    </w:p>
    <w:p w14:paraId="27410CEE" w14:textId="77777777" w:rsidR="00A647CA" w:rsidRPr="003E2471" w:rsidRDefault="00A647CA" w:rsidP="00A647CA">
      <w:pPr>
        <w:pStyle w:val="ListParagraph"/>
        <w:bidi w:val="0"/>
        <w:ind w:left="1080"/>
        <w:jc w:val="both"/>
        <w:rPr>
          <w:rFonts w:asciiTheme="minorBidi" w:eastAsiaTheme="minorHAnsi" w:hAnsiTheme="minorBidi" w:cstheme="minorBidi"/>
          <w:sz w:val="22"/>
          <w:szCs w:val="22"/>
        </w:rPr>
      </w:pPr>
    </w:p>
    <w:p w14:paraId="0599D3DE" w14:textId="7CA7AA88" w:rsidR="00A647CA" w:rsidRPr="00A647CA" w:rsidRDefault="00A647CA" w:rsidP="00A647CA">
      <w:pPr>
        <w:pStyle w:val="ListParagraph"/>
        <w:numPr>
          <w:ilvl w:val="0"/>
          <w:numId w:val="12"/>
        </w:numPr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  <w:r w:rsidRPr="003E2471">
        <w:rPr>
          <w:rFonts w:asciiTheme="minorBidi" w:eastAsiaTheme="minorHAnsi" w:hAnsiTheme="minorBidi" w:cstheme="minorBidi"/>
          <w:sz w:val="22"/>
          <w:szCs w:val="22"/>
        </w:rPr>
        <w:t xml:space="preserve">to sign the </w:t>
      </w:r>
      <w:r>
        <w:rPr>
          <w:rFonts w:asciiTheme="minorBidi" w:eastAsiaTheme="minorHAnsi" w:hAnsiTheme="minorBidi" w:cstheme="minorBidi"/>
          <w:sz w:val="22"/>
          <w:szCs w:val="22"/>
        </w:rPr>
        <w:t>M</w:t>
      </w:r>
      <w:r w:rsidRPr="003E2471">
        <w:rPr>
          <w:rFonts w:asciiTheme="minorBidi" w:eastAsiaTheme="minorHAnsi" w:hAnsiTheme="minorBidi" w:cstheme="minorBidi"/>
          <w:sz w:val="22"/>
          <w:szCs w:val="22"/>
        </w:rPr>
        <w:t xml:space="preserve">emorandum and </w:t>
      </w:r>
      <w:r>
        <w:rPr>
          <w:rFonts w:asciiTheme="minorBidi" w:eastAsiaTheme="minorHAnsi" w:hAnsiTheme="minorBidi" w:cstheme="minorBidi"/>
          <w:sz w:val="22"/>
          <w:szCs w:val="22"/>
        </w:rPr>
        <w:t>A</w:t>
      </w:r>
      <w:r w:rsidRPr="003E2471">
        <w:rPr>
          <w:rFonts w:asciiTheme="minorBidi" w:eastAsiaTheme="minorHAnsi" w:hAnsiTheme="minorBidi" w:cstheme="minorBidi"/>
          <w:sz w:val="22"/>
          <w:szCs w:val="22"/>
        </w:rPr>
        <w:t xml:space="preserve">rticles of </w:t>
      </w:r>
      <w:r>
        <w:rPr>
          <w:rFonts w:asciiTheme="minorBidi" w:eastAsiaTheme="minorHAnsi" w:hAnsiTheme="minorBidi" w:cstheme="minorBidi"/>
          <w:sz w:val="22"/>
          <w:szCs w:val="22"/>
        </w:rPr>
        <w:t>A</w:t>
      </w:r>
      <w:r w:rsidRPr="003E2471">
        <w:rPr>
          <w:rFonts w:asciiTheme="minorBidi" w:eastAsiaTheme="minorHAnsi" w:hAnsiTheme="minorBidi" w:cstheme="minorBidi"/>
          <w:sz w:val="22"/>
          <w:szCs w:val="22"/>
        </w:rPr>
        <w:t xml:space="preserve">ssociation on behalf of the shareholders of </w:t>
      </w:r>
      <w:r w:rsidRPr="00A647CA">
        <w:rPr>
          <w:rFonts w:asciiTheme="minorBidi" w:eastAsiaTheme="minorHAnsi" w:hAnsiTheme="minorBidi" w:cstheme="minorBidi"/>
          <w:sz w:val="22"/>
          <w:szCs w:val="22"/>
        </w:rPr>
        <w:t>the Company</w:t>
      </w:r>
      <w:r w:rsidRPr="00A647CA">
        <w:rPr>
          <w:rFonts w:asciiTheme="minorBidi" w:hAnsiTheme="minorBidi" w:cstheme="minorBidi"/>
          <w:sz w:val="22"/>
          <w:szCs w:val="22"/>
        </w:rPr>
        <w:t xml:space="preserve">. </w:t>
      </w:r>
      <w:r w:rsidRPr="00A647CA">
        <w:rPr>
          <w:rFonts w:asciiTheme="minorBidi" w:hAnsiTheme="minorBidi" w:cstheme="minorBidi"/>
          <w:sz w:val="22"/>
          <w:szCs w:val="22"/>
          <w:highlight w:val="yellow"/>
        </w:rPr>
        <w:t>[; and</w:t>
      </w:r>
      <w:r w:rsidRPr="00A647CA">
        <w:rPr>
          <w:rFonts w:asciiTheme="minorBidi" w:hAnsiTheme="minorBidi" w:cstheme="minorBidi"/>
          <w:sz w:val="22"/>
          <w:szCs w:val="22"/>
        </w:rPr>
        <w:t>]</w:t>
      </w:r>
    </w:p>
    <w:p w14:paraId="65B78D1C" w14:textId="77777777" w:rsidR="00A647CA" w:rsidRPr="00A647CA" w:rsidRDefault="00A647CA" w:rsidP="00A647CA">
      <w:pPr>
        <w:pStyle w:val="ListParagraph"/>
        <w:rPr>
          <w:rFonts w:asciiTheme="minorBidi" w:eastAsiaTheme="minorHAnsi" w:hAnsiTheme="minorBidi" w:cstheme="minorBidi"/>
          <w:sz w:val="22"/>
          <w:szCs w:val="22"/>
        </w:rPr>
      </w:pPr>
    </w:p>
    <w:p w14:paraId="75359A55" w14:textId="2F08D87B" w:rsidR="00A647CA" w:rsidRPr="00A647CA" w:rsidRDefault="00A647CA" w:rsidP="00A647CA">
      <w:pPr>
        <w:pStyle w:val="ListParagraph"/>
        <w:numPr>
          <w:ilvl w:val="0"/>
          <w:numId w:val="12"/>
        </w:numPr>
        <w:bidi w:val="0"/>
        <w:jc w:val="both"/>
        <w:rPr>
          <w:rFonts w:asciiTheme="minorBidi" w:eastAsiaTheme="minorHAnsi" w:hAnsiTheme="minorBidi" w:cstheme="minorBidi"/>
          <w:sz w:val="22"/>
          <w:szCs w:val="22"/>
        </w:rPr>
      </w:pPr>
      <w:r w:rsidRPr="00A647CA">
        <w:rPr>
          <w:rFonts w:asciiTheme="minorBidi" w:eastAsiaTheme="minorHAnsi" w:hAnsiTheme="minorBidi"/>
          <w:sz w:val="22"/>
          <w:szCs w:val="22"/>
        </w:rPr>
        <w:t>[</w:t>
      </w:r>
      <w:r w:rsidRPr="00A647CA">
        <w:rPr>
          <w:rFonts w:asciiTheme="minorBidi" w:eastAsiaTheme="minorHAnsi" w:hAnsiTheme="minorBidi"/>
          <w:sz w:val="22"/>
          <w:szCs w:val="22"/>
          <w:highlight w:val="yellow"/>
        </w:rPr>
        <w:t>insert any other specific powers.</w:t>
      </w:r>
      <w:r w:rsidRPr="00A647CA">
        <w:rPr>
          <w:rFonts w:asciiTheme="minorBidi" w:eastAsiaTheme="minorHAnsi" w:hAnsiTheme="minorBidi"/>
          <w:sz w:val="22"/>
          <w:szCs w:val="22"/>
        </w:rPr>
        <w:t>]</w:t>
      </w:r>
    </w:p>
    <w:p w14:paraId="427F4A23" w14:textId="77777777" w:rsidR="00A647CA" w:rsidRDefault="00A647CA" w:rsidP="00A647CA">
      <w:pPr>
        <w:pStyle w:val="ListParagraph"/>
        <w:bidi w:val="0"/>
        <w:jc w:val="both"/>
        <w:rPr>
          <w:rFonts w:asciiTheme="minorBidi" w:hAnsiTheme="minorBidi" w:cstheme="minorBidi"/>
          <w:sz w:val="22"/>
          <w:szCs w:val="22"/>
          <w:u w:val="single"/>
        </w:rPr>
      </w:pPr>
    </w:p>
    <w:p w14:paraId="2A8D03B4" w14:textId="7D0DBB6E" w:rsidR="00D172E2" w:rsidRPr="00C70629" w:rsidRDefault="00A647CA" w:rsidP="00C70629">
      <w:pPr>
        <w:pStyle w:val="ListParagraph"/>
        <w:numPr>
          <w:ilvl w:val="0"/>
          <w:numId w:val="3"/>
        </w:numPr>
        <w:bidi w:val="0"/>
        <w:ind w:hanging="720"/>
        <w:jc w:val="both"/>
        <w:rPr>
          <w:rFonts w:asciiTheme="minorBidi" w:hAnsiTheme="minorBidi" w:cstheme="minorBidi"/>
          <w:sz w:val="22"/>
          <w:szCs w:val="22"/>
          <w:u w:val="single"/>
        </w:rPr>
      </w:pPr>
      <w:r>
        <w:rPr>
          <w:rFonts w:asciiTheme="minorBidi" w:hAnsiTheme="minorBidi" w:cstheme="minorBidi"/>
          <w:sz w:val="22"/>
          <w:szCs w:val="22"/>
          <w:u w:val="single"/>
        </w:rPr>
        <w:t xml:space="preserve">Financial Year </w:t>
      </w:r>
    </w:p>
    <w:p w14:paraId="1654F92E" w14:textId="77777777" w:rsidR="00D172E2" w:rsidRPr="003E2471" w:rsidRDefault="00D172E2" w:rsidP="00D172E2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</w:pPr>
    </w:p>
    <w:p w14:paraId="498AB5E8" w14:textId="588DD066" w:rsidR="00373A90" w:rsidRPr="000B68AC" w:rsidRDefault="00627C36" w:rsidP="000B68AC">
      <w:pPr>
        <w:ind w:left="720"/>
        <w:jc w:val="both"/>
        <w:rPr>
          <w:rFonts w:asciiTheme="minorBidi" w:hAnsiTheme="minorBidi"/>
        </w:rPr>
      </w:pPr>
      <w:r w:rsidRPr="003E2471">
        <w:rPr>
          <w:rFonts w:asciiTheme="minorBidi" w:hAnsiTheme="minorBidi"/>
        </w:rPr>
        <w:t>IT IS RESOLVED that</w:t>
      </w:r>
      <w:r>
        <w:rPr>
          <w:rFonts w:asciiTheme="minorBidi" w:hAnsiTheme="minorBidi"/>
        </w:rPr>
        <w:t xml:space="preserve"> the financial year for the Company shall commence on [</w:t>
      </w:r>
      <w:r w:rsidRPr="00627C36">
        <w:rPr>
          <w:rFonts w:asciiTheme="minorBidi" w:hAnsiTheme="minorBidi"/>
          <w:highlight w:val="yellow"/>
        </w:rPr>
        <w:t>1 January</w:t>
      </w:r>
      <w:r>
        <w:rPr>
          <w:rFonts w:asciiTheme="minorBidi" w:hAnsiTheme="minorBidi"/>
        </w:rPr>
        <w:t>] [</w:t>
      </w:r>
      <w:r w:rsidRPr="00627C36">
        <w:rPr>
          <w:rFonts w:asciiTheme="minorBidi" w:hAnsiTheme="minorBidi"/>
          <w:highlight w:val="yellow"/>
        </w:rPr>
        <w:t>insert</w:t>
      </w:r>
      <w:r>
        <w:rPr>
          <w:rFonts w:asciiTheme="minorBidi" w:hAnsiTheme="minorBidi"/>
        </w:rPr>
        <w:t>].</w:t>
      </w:r>
    </w:p>
    <w:p w14:paraId="00F6BEF3" w14:textId="77777777" w:rsidR="00C27693" w:rsidRPr="003E2471" w:rsidRDefault="00C27693" w:rsidP="00350520">
      <w:pPr>
        <w:pStyle w:val="ListParagraph"/>
        <w:jc w:val="both"/>
        <w:rPr>
          <w:rFonts w:asciiTheme="minorBidi" w:hAnsiTheme="minorBidi" w:cstheme="minorBidi"/>
          <w:sz w:val="22"/>
          <w:szCs w:val="22"/>
        </w:rPr>
      </w:pPr>
    </w:p>
    <w:p w14:paraId="15081C30" w14:textId="77777777" w:rsidR="00C27693" w:rsidRPr="003E2471" w:rsidRDefault="00C27693" w:rsidP="00350520">
      <w:pPr>
        <w:pStyle w:val="ListParagraph"/>
        <w:bidi w:val="0"/>
        <w:jc w:val="both"/>
        <w:rPr>
          <w:rFonts w:asciiTheme="minorBidi" w:eastAsiaTheme="minorHAnsi" w:hAnsiTheme="minorBidi" w:cstheme="minorBidi"/>
          <w:noProof w:val="0"/>
          <w:sz w:val="22"/>
          <w:szCs w:val="22"/>
          <w:lang w:val="en-US"/>
        </w:rPr>
      </w:pPr>
    </w:p>
    <w:p w14:paraId="09656183" w14:textId="081CD363" w:rsidR="0094375D" w:rsidRPr="003E2471" w:rsidRDefault="009670ED" w:rsidP="0094375D">
      <w:pPr>
        <w:jc w:val="both"/>
        <w:rPr>
          <w:rFonts w:asciiTheme="minorBidi" w:hAnsiTheme="minorBidi"/>
          <w:b/>
          <w:bCs/>
        </w:rPr>
      </w:pPr>
      <w:r w:rsidRPr="003E2471">
        <w:rPr>
          <w:rFonts w:asciiTheme="minorBidi" w:hAnsiTheme="minorBidi"/>
          <w:b/>
          <w:bCs/>
        </w:rPr>
        <w:t>_____________________</w:t>
      </w:r>
      <w:r w:rsidRPr="003E2471">
        <w:rPr>
          <w:rFonts w:asciiTheme="minorBidi" w:hAnsiTheme="minorBidi"/>
          <w:b/>
          <w:bCs/>
        </w:rPr>
        <w:tab/>
      </w:r>
      <w:r w:rsidRPr="003E2471">
        <w:rPr>
          <w:rFonts w:asciiTheme="minorBidi" w:hAnsiTheme="minorBidi"/>
          <w:b/>
          <w:bCs/>
        </w:rPr>
        <w:tab/>
      </w:r>
      <w:r w:rsidRPr="003E2471">
        <w:rPr>
          <w:rFonts w:asciiTheme="minorBidi" w:hAnsiTheme="minorBidi"/>
          <w:b/>
          <w:bCs/>
        </w:rPr>
        <w:tab/>
      </w:r>
      <w:r w:rsidRPr="003E2471">
        <w:rPr>
          <w:rFonts w:asciiTheme="minorBidi" w:hAnsiTheme="minorBidi"/>
          <w:b/>
          <w:bCs/>
        </w:rPr>
        <w:tab/>
      </w:r>
    </w:p>
    <w:p w14:paraId="115A9A9C" w14:textId="2F0FB198" w:rsidR="0094375D" w:rsidRPr="003E2471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Cs/>
        </w:rPr>
      </w:pPr>
      <w:r>
        <w:rPr>
          <w:rFonts w:asciiTheme="minorBidi" w:hAnsiTheme="minorBidi"/>
          <w:bCs/>
        </w:rPr>
        <w:t>[</w:t>
      </w:r>
      <w:r w:rsidRPr="007F3FD7">
        <w:rPr>
          <w:rFonts w:asciiTheme="minorBidi" w:hAnsiTheme="minorBidi"/>
          <w:b/>
          <w:bCs/>
          <w:highlight w:val="yellow"/>
        </w:rPr>
        <w:t>individual shareholder</w:t>
      </w:r>
      <w:r w:rsidRPr="003E2471">
        <w:rPr>
          <w:rFonts w:asciiTheme="minorBidi" w:hAnsiTheme="minorBidi"/>
        </w:rPr>
        <w:t>]</w:t>
      </w:r>
      <w:r w:rsidR="009670ED" w:rsidRPr="003E2471">
        <w:rPr>
          <w:rFonts w:asciiTheme="minorBidi" w:hAnsiTheme="minorBidi"/>
          <w:bCs/>
        </w:rPr>
        <w:tab/>
      </w:r>
      <w:r w:rsidR="009670ED" w:rsidRPr="003E2471">
        <w:rPr>
          <w:rFonts w:asciiTheme="minorBidi" w:hAnsiTheme="minorBidi"/>
          <w:bCs/>
        </w:rPr>
        <w:tab/>
      </w:r>
      <w:r w:rsidR="009670ED" w:rsidRPr="003E2471">
        <w:rPr>
          <w:rFonts w:asciiTheme="minorBidi" w:hAnsiTheme="minorBidi"/>
          <w:bCs/>
        </w:rPr>
        <w:tab/>
      </w:r>
      <w:r w:rsidR="009670ED" w:rsidRPr="003E2471">
        <w:rPr>
          <w:rFonts w:asciiTheme="minorBidi" w:hAnsiTheme="minorBidi"/>
          <w:bCs/>
        </w:rPr>
        <w:tab/>
      </w:r>
      <w:r w:rsidR="009670ED" w:rsidRPr="003E2471">
        <w:rPr>
          <w:rFonts w:asciiTheme="minorBidi" w:hAnsiTheme="minorBidi"/>
          <w:bCs/>
        </w:rPr>
        <w:tab/>
      </w:r>
      <w:r w:rsidR="009670ED" w:rsidRPr="003E2471">
        <w:rPr>
          <w:rFonts w:asciiTheme="minorBidi" w:hAnsiTheme="minorBidi"/>
          <w:bCs/>
        </w:rPr>
        <w:tab/>
      </w:r>
    </w:p>
    <w:p w14:paraId="23623DAF" w14:textId="6CF711B5" w:rsidR="007F3FD7" w:rsidRDefault="009670ED" w:rsidP="009670ED">
      <w:pPr>
        <w:spacing w:after="0" w:line="240" w:lineRule="auto"/>
        <w:ind w:right="-450"/>
        <w:jc w:val="both"/>
        <w:rPr>
          <w:rFonts w:asciiTheme="minorBidi" w:hAnsiTheme="minorBidi"/>
          <w:b/>
        </w:rPr>
      </w:pPr>
      <w:r w:rsidRPr="003E2471">
        <w:rPr>
          <w:rFonts w:asciiTheme="minorBidi" w:hAnsiTheme="minorBidi"/>
          <w:b/>
        </w:rPr>
        <w:tab/>
      </w:r>
      <w:r w:rsidRPr="003E2471">
        <w:rPr>
          <w:rFonts w:asciiTheme="minorBidi" w:hAnsiTheme="minorBidi"/>
          <w:b/>
        </w:rPr>
        <w:tab/>
      </w:r>
      <w:r w:rsidRPr="003E2471">
        <w:rPr>
          <w:rFonts w:asciiTheme="minorBidi" w:hAnsiTheme="minorBidi"/>
          <w:b/>
        </w:rPr>
        <w:tab/>
      </w:r>
    </w:p>
    <w:p w14:paraId="15741564" w14:textId="77777777" w:rsidR="007F3FD7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/>
        </w:rPr>
      </w:pPr>
    </w:p>
    <w:p w14:paraId="6CC046E6" w14:textId="77777777" w:rsidR="007F3FD7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/>
          <w:bCs/>
        </w:rPr>
      </w:pPr>
    </w:p>
    <w:p w14:paraId="1777D812" w14:textId="77777777" w:rsidR="007F3FD7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/>
          <w:bCs/>
        </w:rPr>
      </w:pPr>
    </w:p>
    <w:p w14:paraId="4B6ACDD2" w14:textId="77777777" w:rsidR="007F3FD7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/>
          <w:bCs/>
        </w:rPr>
      </w:pPr>
    </w:p>
    <w:p w14:paraId="0F9D18E8" w14:textId="77777777" w:rsidR="007F3FD7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/>
          <w:bCs/>
        </w:rPr>
      </w:pPr>
    </w:p>
    <w:p w14:paraId="6E85FC3E" w14:textId="5B66BE3D" w:rsidR="007F3FD7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/>
        </w:rPr>
      </w:pPr>
      <w:r w:rsidRPr="003E2471">
        <w:rPr>
          <w:rFonts w:asciiTheme="minorBidi" w:hAnsiTheme="minorBidi"/>
          <w:b/>
          <w:bCs/>
        </w:rPr>
        <w:t>_____________________</w:t>
      </w:r>
      <w:r w:rsidR="009670ED" w:rsidRPr="003E2471">
        <w:rPr>
          <w:rFonts w:asciiTheme="minorBidi" w:hAnsiTheme="minorBidi"/>
          <w:b/>
        </w:rPr>
        <w:tab/>
      </w:r>
    </w:p>
    <w:p w14:paraId="0DF45247" w14:textId="77777777" w:rsidR="007F3FD7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Cs/>
        </w:rPr>
      </w:pPr>
    </w:p>
    <w:p w14:paraId="021A7462" w14:textId="401B93E7" w:rsidR="007F3FD7" w:rsidRPr="007F3FD7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Cs/>
        </w:rPr>
      </w:pPr>
      <w:r w:rsidRPr="007F3FD7">
        <w:rPr>
          <w:rFonts w:asciiTheme="minorBidi" w:hAnsiTheme="minorBidi"/>
          <w:bCs/>
        </w:rPr>
        <w:t>[</w:t>
      </w:r>
      <w:r w:rsidRPr="007F3FD7">
        <w:rPr>
          <w:rFonts w:asciiTheme="minorBidi" w:hAnsiTheme="minorBidi"/>
          <w:bCs/>
          <w:highlight w:val="yellow"/>
        </w:rPr>
        <w:t>authorised signatory name</w:t>
      </w:r>
      <w:r w:rsidRPr="007F3FD7">
        <w:rPr>
          <w:rFonts w:asciiTheme="minorBidi" w:hAnsiTheme="minorBidi"/>
          <w:bCs/>
        </w:rPr>
        <w:t>]</w:t>
      </w:r>
    </w:p>
    <w:p w14:paraId="7636AA0F" w14:textId="5D0BFD49" w:rsidR="007F3FD7" w:rsidRPr="007F3FD7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Cs/>
        </w:rPr>
      </w:pPr>
      <w:r w:rsidRPr="007F3FD7">
        <w:rPr>
          <w:rFonts w:asciiTheme="minorBidi" w:hAnsiTheme="minorBidi"/>
          <w:bCs/>
        </w:rPr>
        <w:t>[</w:t>
      </w:r>
      <w:r w:rsidRPr="007F3FD7">
        <w:rPr>
          <w:rFonts w:asciiTheme="minorBidi" w:hAnsiTheme="minorBidi"/>
          <w:bCs/>
          <w:highlight w:val="yellow"/>
        </w:rPr>
        <w:t>signatory position</w:t>
      </w:r>
      <w:r w:rsidRPr="007F3FD7">
        <w:rPr>
          <w:rFonts w:asciiTheme="minorBidi" w:hAnsiTheme="minorBidi"/>
          <w:bCs/>
        </w:rPr>
        <w:t>]</w:t>
      </w:r>
    </w:p>
    <w:p w14:paraId="61D7D1BC" w14:textId="252AC678" w:rsidR="00264B99" w:rsidRPr="003E2471" w:rsidRDefault="007F3FD7" w:rsidP="009670ED">
      <w:pPr>
        <w:spacing w:after="0" w:line="240" w:lineRule="auto"/>
        <w:ind w:right="-450"/>
        <w:jc w:val="both"/>
        <w:rPr>
          <w:rFonts w:asciiTheme="minorBidi" w:hAnsiTheme="minorBidi"/>
          <w:b/>
        </w:rPr>
      </w:pPr>
      <w:r w:rsidRPr="003E2471">
        <w:rPr>
          <w:rFonts w:asciiTheme="minorBidi" w:hAnsiTheme="minorBidi"/>
        </w:rPr>
        <w:t>[</w:t>
      </w:r>
      <w:r w:rsidRPr="007F3FD7">
        <w:rPr>
          <w:rFonts w:asciiTheme="minorBidi" w:hAnsiTheme="minorBidi"/>
          <w:b/>
          <w:bCs/>
          <w:highlight w:val="yellow"/>
        </w:rPr>
        <w:t>corporate shareholder</w:t>
      </w:r>
      <w:r w:rsidRPr="003E2471">
        <w:rPr>
          <w:rFonts w:asciiTheme="minorBidi" w:hAnsiTheme="minorBidi"/>
        </w:rPr>
        <w:t>]</w:t>
      </w:r>
      <w:r w:rsidR="0094375D" w:rsidRPr="003E2471">
        <w:rPr>
          <w:rFonts w:asciiTheme="minorBidi" w:hAnsiTheme="minorBidi"/>
          <w:b/>
        </w:rPr>
        <w:tab/>
      </w:r>
    </w:p>
    <w:sectPr w:rsidR="00264B99" w:rsidRPr="003E2471" w:rsidSect="00703CE0">
      <w:headerReference w:type="default" r:id="rId10"/>
      <w:footerReference w:type="default" r:id="rId11"/>
      <w:pgSz w:w="12240" w:h="15840"/>
      <w:pgMar w:top="19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53C0F" w14:textId="77777777" w:rsidR="007C3E16" w:rsidRDefault="007C3E16" w:rsidP="008818AB">
      <w:pPr>
        <w:spacing w:after="0" w:line="240" w:lineRule="auto"/>
      </w:pPr>
      <w:r>
        <w:separator/>
      </w:r>
    </w:p>
  </w:endnote>
  <w:endnote w:type="continuationSeparator" w:id="0">
    <w:p w14:paraId="2E2F240B" w14:textId="77777777" w:rsidR="007C3E16" w:rsidRDefault="007C3E16" w:rsidP="00881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Bidi" w:hAnsiTheme="minorBidi"/>
      </w:rPr>
      <w:id w:val="732202720"/>
      <w:docPartObj>
        <w:docPartGallery w:val="Page Numbers (Bottom of Page)"/>
        <w:docPartUnique/>
      </w:docPartObj>
    </w:sdtPr>
    <w:sdtContent>
      <w:sdt>
        <w:sdtPr>
          <w:rPr>
            <w:rFonts w:asciiTheme="minorBidi" w:hAnsiTheme="minorBidi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E766102" w14:textId="3872AB05" w:rsidR="00590A41" w:rsidRPr="00434177" w:rsidRDefault="00590A41" w:rsidP="006C7AE9">
            <w:pPr>
              <w:pStyle w:val="Footer"/>
              <w:rPr>
                <w:rFonts w:asciiTheme="minorBidi" w:hAnsiTheme="minorBidi"/>
                <w:sz w:val="16"/>
                <w:szCs w:val="16"/>
              </w:rPr>
            </w:pPr>
            <w:r w:rsidRPr="00434177">
              <w:rPr>
                <w:rFonts w:asciiTheme="minorBidi" w:hAnsiTheme="minorBidi"/>
                <w:sz w:val="16"/>
                <w:szCs w:val="16"/>
              </w:rPr>
              <w:t xml:space="preserve">Resolution (shareholder) – Precedent – </w:t>
            </w:r>
            <w:r w:rsidR="00A958B4">
              <w:rPr>
                <w:rFonts w:asciiTheme="minorBidi" w:hAnsiTheme="minorBidi"/>
                <w:sz w:val="16"/>
                <w:szCs w:val="16"/>
              </w:rPr>
              <w:t>FZCO</w:t>
            </w:r>
            <w:r w:rsidRPr="00434177">
              <w:rPr>
                <w:rFonts w:asciiTheme="minorBidi" w:hAnsiTheme="minorBidi"/>
                <w:sz w:val="16"/>
                <w:szCs w:val="16"/>
              </w:rPr>
              <w:t xml:space="preserve"> incorporation (</w:t>
            </w:r>
            <w:r w:rsidR="00A958B4">
              <w:rPr>
                <w:rFonts w:asciiTheme="minorBidi" w:hAnsiTheme="minorBidi"/>
                <w:sz w:val="16"/>
                <w:szCs w:val="16"/>
              </w:rPr>
              <w:t>13</w:t>
            </w:r>
            <w:r w:rsidRPr="00434177">
              <w:rPr>
                <w:rFonts w:asciiTheme="minorBidi" w:hAnsiTheme="minorBidi"/>
                <w:sz w:val="16"/>
                <w:szCs w:val="16"/>
              </w:rPr>
              <w:t>-</w:t>
            </w:r>
            <w:r w:rsidR="00A958B4">
              <w:rPr>
                <w:rFonts w:asciiTheme="minorBidi" w:hAnsiTheme="minorBidi"/>
                <w:sz w:val="16"/>
                <w:szCs w:val="16"/>
              </w:rPr>
              <w:t>4</w:t>
            </w:r>
            <w:r w:rsidRPr="00434177">
              <w:rPr>
                <w:rFonts w:asciiTheme="minorBidi" w:hAnsiTheme="minorBidi"/>
                <w:sz w:val="16"/>
                <w:szCs w:val="16"/>
              </w:rPr>
              <w:t>-21) v</w:t>
            </w:r>
            <w:r w:rsidR="001E228E">
              <w:rPr>
                <w:rFonts w:asciiTheme="minorBidi" w:hAnsiTheme="minorBidi"/>
                <w:sz w:val="16"/>
                <w:szCs w:val="16"/>
              </w:rPr>
              <w:t>3</w:t>
            </w:r>
          </w:p>
          <w:p w14:paraId="0181B618" w14:textId="4372517F" w:rsidR="00590A41" w:rsidRPr="00434177" w:rsidRDefault="00590A41">
            <w:pPr>
              <w:pStyle w:val="Footer"/>
              <w:jc w:val="right"/>
              <w:rPr>
                <w:rFonts w:asciiTheme="minorBidi" w:hAnsiTheme="minorBidi"/>
              </w:rPr>
            </w:pPr>
            <w:r w:rsidRPr="00434177">
              <w:rPr>
                <w:rFonts w:asciiTheme="minorBidi" w:hAnsiTheme="minorBidi"/>
              </w:rPr>
              <w:t xml:space="preserve">Page </w:t>
            </w:r>
            <w:r w:rsidRPr="00434177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begin"/>
            </w:r>
            <w:r w:rsidRPr="00434177">
              <w:rPr>
                <w:rFonts w:asciiTheme="minorBidi" w:hAnsiTheme="minorBidi"/>
                <w:b/>
                <w:bCs/>
              </w:rPr>
              <w:instrText xml:space="preserve"> PAGE </w:instrText>
            </w:r>
            <w:r w:rsidRPr="00434177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separate"/>
            </w:r>
            <w:r w:rsidRPr="00434177">
              <w:rPr>
                <w:rFonts w:asciiTheme="minorBidi" w:hAnsiTheme="minorBidi"/>
                <w:b/>
                <w:bCs/>
                <w:noProof/>
              </w:rPr>
              <w:t>2</w:t>
            </w:r>
            <w:r w:rsidRPr="00434177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end"/>
            </w:r>
            <w:r w:rsidRPr="00434177">
              <w:rPr>
                <w:rFonts w:asciiTheme="minorBidi" w:hAnsiTheme="minorBidi"/>
              </w:rPr>
              <w:t xml:space="preserve"> of </w:t>
            </w:r>
            <w:r w:rsidRPr="00434177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begin"/>
            </w:r>
            <w:r w:rsidRPr="00434177">
              <w:rPr>
                <w:rFonts w:asciiTheme="minorBidi" w:hAnsiTheme="minorBidi"/>
                <w:b/>
                <w:bCs/>
              </w:rPr>
              <w:instrText xml:space="preserve"> NUMPAGES  </w:instrText>
            </w:r>
            <w:r w:rsidRPr="00434177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separate"/>
            </w:r>
            <w:r w:rsidRPr="00434177">
              <w:rPr>
                <w:rFonts w:asciiTheme="minorBidi" w:hAnsiTheme="minorBidi"/>
                <w:b/>
                <w:bCs/>
                <w:noProof/>
              </w:rPr>
              <w:t>2</w:t>
            </w:r>
            <w:r w:rsidRPr="00434177">
              <w:rPr>
                <w:rFonts w:asciiTheme="minorBidi" w:hAnsiTheme="minorBid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335A9B" w14:textId="77777777" w:rsidR="00590A41" w:rsidRDefault="00590A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A6463" w14:textId="77777777" w:rsidR="007C3E16" w:rsidRDefault="007C3E16" w:rsidP="008818AB">
      <w:pPr>
        <w:spacing w:after="0" w:line="240" w:lineRule="auto"/>
      </w:pPr>
      <w:r>
        <w:separator/>
      </w:r>
    </w:p>
  </w:footnote>
  <w:footnote w:type="continuationSeparator" w:id="0">
    <w:p w14:paraId="4C58B094" w14:textId="77777777" w:rsidR="007C3E16" w:rsidRDefault="007C3E16" w:rsidP="00881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1B348" w14:textId="6CFCA986" w:rsidR="00590A41" w:rsidRDefault="00590A41" w:rsidP="00350520">
    <w:pPr>
      <w:pStyle w:val="Header"/>
    </w:pPr>
    <w:r>
      <w:tab/>
    </w:r>
    <w:r>
      <w:tab/>
    </w:r>
  </w:p>
  <w:p w14:paraId="5207C7FE" w14:textId="77777777" w:rsidR="00590A41" w:rsidRDefault="00590A41" w:rsidP="000C3609">
    <w:pPr>
      <w:pStyle w:val="Header"/>
      <w:jc w:val="center"/>
    </w:pPr>
  </w:p>
  <w:p w14:paraId="0F90386A" w14:textId="77777777" w:rsidR="00590A41" w:rsidRDefault="00590A41" w:rsidP="00F16D65">
    <w:pPr>
      <w:pStyle w:val="Header"/>
    </w:pPr>
  </w:p>
  <w:p w14:paraId="2AD0E585" w14:textId="77777777" w:rsidR="00590A41" w:rsidRDefault="00590A41" w:rsidP="00F16D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6C9A"/>
    <w:multiLevelType w:val="hybridMultilevel"/>
    <w:tmpl w:val="2C66BFB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DD3ACB"/>
    <w:multiLevelType w:val="hybridMultilevel"/>
    <w:tmpl w:val="1E1EE508"/>
    <w:lvl w:ilvl="0" w:tplc="15FCBAA8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732D0E"/>
    <w:multiLevelType w:val="hybridMultilevel"/>
    <w:tmpl w:val="3708A2D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27C3E"/>
    <w:multiLevelType w:val="hybridMultilevel"/>
    <w:tmpl w:val="708E70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B94389"/>
    <w:multiLevelType w:val="hybridMultilevel"/>
    <w:tmpl w:val="E482D260"/>
    <w:lvl w:ilvl="0" w:tplc="2BB8A056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B6447C"/>
    <w:multiLevelType w:val="hybridMultilevel"/>
    <w:tmpl w:val="06C2B6D6"/>
    <w:lvl w:ilvl="0" w:tplc="1EF63F3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B423AB"/>
    <w:multiLevelType w:val="hybridMultilevel"/>
    <w:tmpl w:val="EA205B60"/>
    <w:lvl w:ilvl="0" w:tplc="BDBC6A0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BC4387"/>
    <w:multiLevelType w:val="hybridMultilevel"/>
    <w:tmpl w:val="2738D494"/>
    <w:lvl w:ilvl="0" w:tplc="F09E62CA">
      <w:start w:val="1"/>
      <w:numFmt w:val="lowerRoman"/>
      <w:lvlText w:val="(%1)"/>
      <w:lvlJc w:val="left"/>
      <w:pPr>
        <w:ind w:left="1440" w:hanging="72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DAD65B0"/>
    <w:multiLevelType w:val="hybridMultilevel"/>
    <w:tmpl w:val="40461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1045C8"/>
    <w:multiLevelType w:val="hybridMultilevel"/>
    <w:tmpl w:val="6CE63420"/>
    <w:lvl w:ilvl="0" w:tplc="CEEA616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C7258B"/>
    <w:multiLevelType w:val="hybridMultilevel"/>
    <w:tmpl w:val="392826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0E9134">
      <w:start w:val="1"/>
      <w:numFmt w:val="lowerLetter"/>
      <w:lvlText w:val="%2."/>
      <w:lvlJc w:val="left"/>
      <w:pPr>
        <w:ind w:left="1440" w:hanging="360"/>
      </w:pPr>
      <w:rPr>
        <w:rFonts w:asciiTheme="minorHAnsi" w:eastAsiaTheme="minorHAnsi" w:hAnsiTheme="minorHAnsi" w:cs="Arabic Transparen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F362B9"/>
    <w:multiLevelType w:val="hybridMultilevel"/>
    <w:tmpl w:val="6786EF2E"/>
    <w:lvl w:ilvl="0" w:tplc="81AE821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625BCC"/>
    <w:multiLevelType w:val="hybridMultilevel"/>
    <w:tmpl w:val="E0E41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4D55CF"/>
    <w:multiLevelType w:val="hybridMultilevel"/>
    <w:tmpl w:val="75E8C01A"/>
    <w:lvl w:ilvl="0" w:tplc="2BB8A056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009886">
    <w:abstractNumId w:val="4"/>
  </w:num>
  <w:num w:numId="2" w16cid:durableId="1949383569">
    <w:abstractNumId w:val="12"/>
  </w:num>
  <w:num w:numId="3" w16cid:durableId="1605074932">
    <w:abstractNumId w:val="10"/>
  </w:num>
  <w:num w:numId="4" w16cid:durableId="565796169">
    <w:abstractNumId w:val="13"/>
  </w:num>
  <w:num w:numId="5" w16cid:durableId="506218166">
    <w:abstractNumId w:val="3"/>
  </w:num>
  <w:num w:numId="6" w16cid:durableId="1861311713">
    <w:abstractNumId w:val="0"/>
  </w:num>
  <w:num w:numId="7" w16cid:durableId="870610975">
    <w:abstractNumId w:val="1"/>
  </w:num>
  <w:num w:numId="8" w16cid:durableId="1151822608">
    <w:abstractNumId w:val="7"/>
  </w:num>
  <w:num w:numId="9" w16cid:durableId="1078477279">
    <w:abstractNumId w:val="5"/>
  </w:num>
  <w:num w:numId="10" w16cid:durableId="1473865768">
    <w:abstractNumId w:val="8"/>
  </w:num>
  <w:num w:numId="11" w16cid:durableId="1178884150">
    <w:abstractNumId w:val="2"/>
  </w:num>
  <w:num w:numId="12" w16cid:durableId="2067871403">
    <w:abstractNumId w:val="9"/>
  </w:num>
  <w:num w:numId="13" w16cid:durableId="1568413378">
    <w:abstractNumId w:val="11"/>
  </w:num>
  <w:num w:numId="14" w16cid:durableId="18150985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E1B"/>
    <w:rsid w:val="000323BE"/>
    <w:rsid w:val="00037C22"/>
    <w:rsid w:val="00097508"/>
    <w:rsid w:val="000B68AC"/>
    <w:rsid w:val="000C3609"/>
    <w:rsid w:val="000E0C63"/>
    <w:rsid w:val="000E54C9"/>
    <w:rsid w:val="00116A99"/>
    <w:rsid w:val="0014078C"/>
    <w:rsid w:val="0015126C"/>
    <w:rsid w:val="00151E27"/>
    <w:rsid w:val="00192DFC"/>
    <w:rsid w:val="00197F6C"/>
    <w:rsid w:val="001A5687"/>
    <w:rsid w:val="001C7CD1"/>
    <w:rsid w:val="001D29A7"/>
    <w:rsid w:val="001E228E"/>
    <w:rsid w:val="002113A3"/>
    <w:rsid w:val="0021183D"/>
    <w:rsid w:val="00223C63"/>
    <w:rsid w:val="00264B99"/>
    <w:rsid w:val="00283EB4"/>
    <w:rsid w:val="002E156F"/>
    <w:rsid w:val="002F3D69"/>
    <w:rsid w:val="003154D9"/>
    <w:rsid w:val="00331209"/>
    <w:rsid w:val="00350520"/>
    <w:rsid w:val="003635DD"/>
    <w:rsid w:val="00365610"/>
    <w:rsid w:val="00373A90"/>
    <w:rsid w:val="003A2E02"/>
    <w:rsid w:val="003E2471"/>
    <w:rsid w:val="00434177"/>
    <w:rsid w:val="004B1E1B"/>
    <w:rsid w:val="00506BE4"/>
    <w:rsid w:val="005536A9"/>
    <w:rsid w:val="005662AD"/>
    <w:rsid w:val="00590A41"/>
    <w:rsid w:val="005A6D23"/>
    <w:rsid w:val="005C1BD6"/>
    <w:rsid w:val="005C55FF"/>
    <w:rsid w:val="005D5768"/>
    <w:rsid w:val="005E1D44"/>
    <w:rsid w:val="006157B5"/>
    <w:rsid w:val="00627C36"/>
    <w:rsid w:val="006312BF"/>
    <w:rsid w:val="006A647B"/>
    <w:rsid w:val="006C7AE9"/>
    <w:rsid w:val="00703CE0"/>
    <w:rsid w:val="00726C2E"/>
    <w:rsid w:val="00733EF4"/>
    <w:rsid w:val="007C3E16"/>
    <w:rsid w:val="007F3FD7"/>
    <w:rsid w:val="008746C6"/>
    <w:rsid w:val="008818AB"/>
    <w:rsid w:val="008C5CB5"/>
    <w:rsid w:val="0091233F"/>
    <w:rsid w:val="0094375D"/>
    <w:rsid w:val="0096694C"/>
    <w:rsid w:val="009670ED"/>
    <w:rsid w:val="009E1D4D"/>
    <w:rsid w:val="009F6A61"/>
    <w:rsid w:val="00A2276F"/>
    <w:rsid w:val="00A30A64"/>
    <w:rsid w:val="00A458CE"/>
    <w:rsid w:val="00A647CA"/>
    <w:rsid w:val="00A958B4"/>
    <w:rsid w:val="00AF7F38"/>
    <w:rsid w:val="00B0668C"/>
    <w:rsid w:val="00B17EB4"/>
    <w:rsid w:val="00B23EE0"/>
    <w:rsid w:val="00B27CD1"/>
    <w:rsid w:val="00B57E33"/>
    <w:rsid w:val="00BA45F0"/>
    <w:rsid w:val="00BF4A6B"/>
    <w:rsid w:val="00BF6078"/>
    <w:rsid w:val="00C04FB9"/>
    <w:rsid w:val="00C27693"/>
    <w:rsid w:val="00C34679"/>
    <w:rsid w:val="00C46887"/>
    <w:rsid w:val="00C70629"/>
    <w:rsid w:val="00C706A2"/>
    <w:rsid w:val="00C80909"/>
    <w:rsid w:val="00C85F46"/>
    <w:rsid w:val="00CA5313"/>
    <w:rsid w:val="00CF00E2"/>
    <w:rsid w:val="00CF498F"/>
    <w:rsid w:val="00D172E2"/>
    <w:rsid w:val="00D32F60"/>
    <w:rsid w:val="00D57216"/>
    <w:rsid w:val="00DA7626"/>
    <w:rsid w:val="00DB307F"/>
    <w:rsid w:val="00E051F8"/>
    <w:rsid w:val="00E328B6"/>
    <w:rsid w:val="00E33C0F"/>
    <w:rsid w:val="00E842C8"/>
    <w:rsid w:val="00E94EFF"/>
    <w:rsid w:val="00F16D65"/>
    <w:rsid w:val="00F35F85"/>
    <w:rsid w:val="00F4345D"/>
    <w:rsid w:val="00F8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5F9E89"/>
  <w15:docId w15:val="{38AC4CB1-E78F-46FB-A98D-B752256CB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83EB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raditional Arabic"/>
      <w:b/>
      <w:bCs/>
      <w:sz w:val="24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1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1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E1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B1E1B"/>
    <w:pPr>
      <w:bidi/>
      <w:spacing w:after="0" w:line="240" w:lineRule="auto"/>
      <w:ind w:left="720"/>
      <w:contextualSpacing/>
    </w:pPr>
    <w:rPr>
      <w:rFonts w:ascii="Times New Roman" w:eastAsia="Times New Roman" w:hAnsi="Times New Roman" w:cs="Traditional Arabic"/>
      <w:noProof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818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8AB"/>
  </w:style>
  <w:style w:type="paragraph" w:styleId="Footer">
    <w:name w:val="footer"/>
    <w:basedOn w:val="Normal"/>
    <w:link w:val="FooterChar"/>
    <w:uiPriority w:val="99"/>
    <w:unhideWhenUsed/>
    <w:rsid w:val="008818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8AB"/>
  </w:style>
  <w:style w:type="character" w:customStyle="1" w:styleId="Heading4Char">
    <w:name w:val="Heading 4 Char"/>
    <w:basedOn w:val="DefaultParagraphFont"/>
    <w:link w:val="Heading4"/>
    <w:rsid w:val="00283EB4"/>
    <w:rPr>
      <w:rFonts w:ascii="Times New Roman" w:eastAsia="Times New Roman" w:hAnsi="Times New Roman" w:cs="Traditional Arabic"/>
      <w:b/>
      <w:bCs/>
      <w:sz w:val="24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1BEB002B66284790E30411461866AB" ma:contentTypeVersion="8" ma:contentTypeDescription="Create a new document." ma:contentTypeScope="" ma:versionID="83068a8cd3c6800a0390a70ec0546750">
  <xsd:schema xmlns:xsd="http://www.w3.org/2001/XMLSchema" xmlns:xs="http://www.w3.org/2001/XMLSchema" xmlns:p="http://schemas.microsoft.com/office/2006/metadata/properties" xmlns:ns2="38ece375-8e47-478c-8df0-65d03c6b26fe" targetNamespace="http://schemas.microsoft.com/office/2006/metadata/properties" ma:root="true" ma:fieldsID="55febc6b90d0ef30e312d9554ab071e0" ns2:_="">
    <xsd:import namespace="38ece375-8e47-478c-8df0-65d03c6b26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ce375-8e47-478c-8df0-65d03c6b26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C2D73C-E8CC-4C3E-9626-2DB90D0AEC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ce375-8e47-478c-8df0-65d03c6b26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28F2A0-3818-4134-A70D-95B4DD0FE5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DC3DD3-4C9F-4B6F-8879-59B76D53945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Abrar Yousuf Al Nasser</dc:creator>
  <cp:lastModifiedBy>Leon Lee Celand</cp:lastModifiedBy>
  <cp:revision>15</cp:revision>
  <cp:lastPrinted>2019-11-11T06:21:00Z</cp:lastPrinted>
  <dcterms:created xsi:type="dcterms:W3CDTF">2023-11-10T04:24:00Z</dcterms:created>
  <dcterms:modified xsi:type="dcterms:W3CDTF">2023-11-10T04:43:00Z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0x010100AE1BEB002B66284790E30411461866AB</vt:lpwstr>
  </property>
  <property fmtid="{D5CDD505-2E9C-101B-9397-08002B2CF9AE}" pid="3" name="Order">
    <vt:r8>281200</vt:r8>
  </property>
</Properties>
</file>